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5.6.2021,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Poničené stromy v Karviné-Novém Městě si prohlédl soudní znalec</w:t>
      </w:r>
    </w:p>
    <w:p>
      <w:pPr/>
      <w:r>
        <w:rPr/>
        <w:t xml:space="preserve">Ještě jednou se můžete podívat na škodu, kterou 18. května úmyslně způsobil neznámý vandal nebo vandalové, pravděpodobně se psem bojového plemene. Nenávratně bylo poškozeno devět mladých okrasných jabloní, lípy a sakury. Odboru komunálních služeb magistrátu proto celou věc oznámil na policii a přivolal soudního znalce, který zpracuje posudek a vyčíslí škodu na majetku. </w:t>
      </w:r>
    </w:p>
    <w:p>
      <w:pPr/>
      <w:r>
        <w:rPr>
          <w:b w:val="1"/>
          <w:bCs w:val="1"/>
        </w:rPr>
        <w:t xml:space="preserve">Jaroslav Kolařík, arborista, soudní znalec v oboru:</w:t>
      </w:r>
      <w:r>
        <w:rPr/>
        <w:t xml:space="preserve"> "Došlo ke strhání krycích pletiv, strhání lýka a kůry kolem celého kmene. Došlo i k poškození velkých stromů, kde ta škoda není totální, ale na druhou stranu se jedná o jedince, jejichž hodnota se pohybuje v desítkách tisíc  někdy ve stovkách tisíc korun, i tam je ta částečná škoda poměrně vysoká."</w:t>
      </w:r>
    </w:p>
    <w:p>
      <w:pPr/>
      <w:r>
        <w:rPr/>
        <w:t xml:space="preserve">Tento způsob poškození není soudnímu znalci neznámý.</w:t>
      </w:r>
    </w:p>
    <w:p>
      <w:pPr/>
      <w:r>
        <w:rPr>
          <w:b w:val="1"/>
          <w:bCs w:val="1"/>
        </w:rPr>
        <w:t xml:space="preserve">Jaroslav Kolařík, arborista, soudní znalec v oboru:</w:t>
      </w:r>
      <w:r>
        <w:rPr/>
        <w:t xml:space="preserve">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rPr>
        <w:t xml:space="preserve">Tomáš Trampler, správce zeleně:</w:t>
      </w:r>
      <w:r>
        <w:rPr/>
        <w:t xml:space="preserve"> “Nám se podařilo v mimořádně krátké době sehnat stejný kultivar jabloní, tento týden proběhne výsadba pěti kusů. Nicméně tyto poškozené stromy půjdou pokácet. Budeme to plánovat až na příští rok, zatím to je zelené. Ten úhyn nepůjde vidět hned, ale příští rok je budeme muset odstranit."</w:t>
      </w:r>
    </w:p>
    <w:p>
      <w:pPr/>
      <w:r>
        <w:rPr/>
        <w:t xml:space="preserve">Případem se zabývá policie. O výsledku vyšetřování vás budeme informovat.</w:t>
      </w:r>
    </w:p>
    <w:p>
      <w:pPr/>
      <w:r>
        <w:rPr/>
        <w:t xml:space="preserve">{{souvisejici-clanek-"11000025603"}}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839/ponicene-stromy-v-karvinenovem-meste-si-prohledl-soudni-znal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2026-07-09T13:35:56+02:00</dcterms:created>
  <dcterms:modified xsi:type="dcterms:W3CDTF">2026-07-09T13:35:56+02:00</dcterms:modified>
</cp:coreProperties>
</file>

<file path=docProps/custom.xml><?xml version="1.0" encoding="utf-8"?>
<Properties xmlns="http://schemas.openxmlformats.org/officeDocument/2006/custom-properties" xmlns:vt="http://schemas.openxmlformats.org/officeDocument/2006/docPropsVTypes"/>
</file>