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s DPO v Porubě nabídl spoustu atrakcí. Největší úspěch měl double decker</w:t>
      </w:r>
    </w:p>
    <w:p>
      <w:pPr/>
      <w:r>
        <w:rPr/>
        <w:t xml:space="preserve">Na Hlavní třídě v Ostravě-Porubě proběhl Den dětí s Dopravním podnikem Ostrava. Pro děti byla připravena nejen spousta atrakcí a soutěží, ale také všelijaké sladkosti. 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“Jak sami vidíte, máme tady atraktivní double decker, patrový autobus, který si děti mohou prohlédnout. A nejenom děti, ale samozřejmě i jejich rodiče, no a potom je tady i program. Děti mohou malovat obrázky právě s MHD, ať už tramvaje, nebo trolejbusy, nebo třeba právě vyhlášený double decker.”</w:t>
      </w:r>
    </w:p>
    <w:p>
      <w:pPr/>
      <w:r>
        <w:rPr/>
        <w:t xml:space="preserve">Právě o něj měly děti největší zájem. </w:t>
      </w:r>
    </w:p>
    <w:p>
      <w:pPr/>
      <w:r>
        <w:rPr>
          <w:b w:val="1"/>
          <w:bCs w:val="1"/>
        </w:rPr>
        <w:t xml:space="preserve">Anketa: návštěvníci Dne dětí: </w:t>
      </w:r>
      <w:r>
        <w:rPr/>
        <w:t xml:space="preserve">“My jsme dneska  měli dvě volné hodiny, protože je ten Den dětí. Nejdříve jsme šli na zmrzlinu a potom jsme si všimli že tady je to zdarma, tak jsme se šli podívat dovnitř. Moc se mi to líbilo. Bylo to fajn, prima.”</w:t>
      </w:r>
    </w:p>
    <w:p>
      <w:pPr/>
      <w:r>
        <w:rPr/>
        <w:t xml:space="preserve">“Byl jsem, strašně rád, protože jsem ho ještě neviděl nikdy a prostě se mi to tam líbilo nahoře i dole.”</w:t>
      </w:r>
    </w:p>
    <w:p>
      <w:pPr/>
      <w:r>
        <w:rPr/>
        <w:t xml:space="preserve">“Projíždíme tady kolem a koukáme, jakože Čestík vždycky jde, kde je něco akčního a kde se mu to líbí a tady jsme se zasekli na chvilku. Je to fajn tyto akce.”</w:t>
      </w:r>
    </w:p>
    <w:p>
      <w:pPr/>
      <w:r>
        <w:rPr/>
        <w:t xml:space="preserve">“Mi se moc líbí jak tady organizátoři připravili různé atrakce pro děti a myslím si, že autobusy a různé tady dodávají skvělou atmosféru a ta akce se mi moc líbí.”</w:t>
      </w:r>
    </w:p>
    <w:p>
      <w:pPr/>
      <w:r>
        <w:rPr/>
        <w:t xml:space="preserve">Návštěvníci akce si mohli cvaknou i pamětní jízdenku ve starém označovači, nebo se podívat na to, jak funguje moderní terminál.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“S návštěvností jsme opravdu spokojeni, je vidět, že v Porubě to žije. Za své aktivity tady mohou děti získat i odměnu. Připraveny máme samozřejmě balónky, ale třeba i nějakou sladkou odměnu.”</w:t>
      </w:r>
    </w:p>
    <w:p>
      <w:pPr/>
      <w:r>
        <w:rPr/>
        <w:t xml:space="preserve">A děti si z akce odnesli i upomínkové předměty DPO.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856/den-deti-s-dpo-v-porube-nabidl-spoustu-atrakci-nejvetsi-uspech-mel-double-dec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2026-04-13T10:58:48+02:00</dcterms:created>
  <dcterms:modified xsi:type="dcterms:W3CDTF">2026-04-13T10:58:48+02:00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