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14.6.2021,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Předzahrádky u podniků ve Frýdku-Místku mohou mít otevřeno do 23:00</w:t>
      </w:r>
    </w:p>
    <w:p>
      <w:pPr/>
      <w:r>
        <w:rPr/>
        <w:t xml:space="preserve">Předzahrádky bývají v letních dnech vyhledávaným místem  hostů různých podniků. Běžně by měly být ale pod 22. hodině kvůli nočnímu klidu  uzavřené. Ve Frýdku-Místku se rozhodli provozovatelům podniků v této nelehké  době pomoct a otevírací dobu prodloužili až do 23. hodiny. To uvítali hlavně  hosté.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"Mi to nevadí upřímně, souhlasím s tím." 2.) "Já myslím, že to je super, že to je příjemná změna v této  otevírací době." 3.) "Já na to asi nemám žádný názor, já tady nebydlím, takže mě to  určitě vadit nebude." 4.) "Já si myslím, že souhlasím, do 23. hodiny naprosto v pořádku."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"Rada města se operativně sešla ke změně tržního řádu, tak  aby umožnila provoz předzahrádek a zahrádek do 23. hodin. Toto rozvolnění  navazuje na dobu velikého klidu, takže si myslíme, že občané toto rozvolnění  uvítají a budou využívat zahrádky do 23. hodin a budou zároveň dodržovat noční  klid."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"Myslím, že právě nyní, kdy se ty restaurace otevřely, přicházejí  teplé dny, tak všichni si chceme užít ten normální život a určitě všichni chceme  být právě venku a já věřím, že se dají skloubit ty dva přístupy, že to můžeme  udělat příjemně, kultivovaně, tolerantně a zároveň můžeme ten život nechat  přirozeně běžet, takže jsem rád, že se nám to povedlo a podle prvních reakcí to  je velmi kvitováno."</w:t>
      </w:r>
    </w:p>
    <w:p>
      <w:pPr/>
      <w:r>
        <w:rPr>
          <w:b w:val="1"/>
          <w:bCs w:val="1"/>
        </w:rPr>
        <w:t xml:space="preserve">Šárka Nytrová, provozní Hospůdky u Toma:</w:t>
      </w:r>
      <w:r>
        <w:rPr/>
        <w:t xml:space="preserve"> "Určitě nám to vyhovuje, že budeme moci mít otevřeno do 23.  hodin, protože teď přes týden máme do 22. hodin a přes víkend do 23., ale lidé  třeba, když je teplo, tak sedí třeba i déle, takže pro nás to je jedině plus."</w:t>
      </w:r>
    </w:p>
    <w:p>
      <w:pPr/>
      <w:r>
        <w:rPr/>
        <w:t xml:space="preserve">Zvláště tady na Olešné prodloužená otevírací doba  provozovatelům vyhovuje, protože tady většinou přes léto mají plno až do  zavíračky. </w:t>
      </w:r>
    </w:p>
    <w:p>
      <w:pPr/>
      <w:r>
        <w:rPr>
          <w:b w:val="1"/>
          <w:bCs w:val="1"/>
        </w:rPr>
        <w:t xml:space="preserve">Šárka Nytrová, provozní Hospůdky u Toma:</w:t>
      </w:r>
      <w:r>
        <w:rPr/>
        <w:t xml:space="preserve"> "V létě je to podle kempu. Pokud je obsazený kemp, tak  my také."</w:t>
      </w:r>
    </w:p>
    <w:p>
      <w:pPr/>
      <w:r>
        <w:rPr/>
        <w:t xml:space="preserve">Na mnoho odvětví dopadla pandemie velmi těžce. A zvláště  řada restaurací utrpěla velké ztráty. Některé dokonce definitivně ukončily  provoz. 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"My bychom tímto krokem rádi vyslali signál, že nám záleží na  tom, jak funguje město, jak ta střední třída, drobní podnikatelé mají možnost ty  ztráty, které se za nimi táhnou napravit a zároveň jak chceme být nápomocni  tomu, aby se opravdu to město vrátilo k normálnímu přirozenému životu,  dýchalo, žilo a lidé se bavili."</w:t>
      </w:r>
    </w:p>
    <w:p>
      <w:pPr/>
      <w:r>
        <w:rPr/>
        <w:t xml:space="preserve">Hosté by ale měli myslet na to, že stále platí všeobecné nařízení  o dodržování nočního klidu. V případě, že si někdo bude stěžovat na  rušení, městská policie musí viníka tohoto přestupku vyřešit.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037/predzahradky-u-podniku-ve-frydkumistku-mohou-mit-otevreno-do-23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2026-10-23T03:21:01+02:00</dcterms:created>
  <dcterms:modified xsi:type="dcterms:W3CDTF">2026-10-23T03:21:01+02:00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