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21.6.2021, 17:22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Roman Vondrouš zachytil pandemii v mnoha podobách</w:t>
      </w:r>
    </w:p>
    <w:p>
      <w:pPr/>
      <w:r>
        <w:rPr/>
        <w:t xml:space="preserve">První  veřejná vernisáž, kterou připravila Opavská kulturní  organizace po koronavirové pauze přivítala návštěvníky na  venkovní terase. Slunečné počasí kontrastovalo s vážným  tématem výstavy Romana Vondrouše, který mapoval od jara loňského  roku Prahu ochromenou pandemií koronaviru.   </w:t>
      </w:r>
    </w:p>
    <w:p>
      <w:pPr/>
      <w:r>
        <w:rPr>
          <w:b w:val="1"/>
          <w:bCs w:val="1"/>
        </w:rPr>
        <w:t xml:space="preserve">Roman  Vondrouš, fotograf: </w:t>
      </w:r>
      <w:r>
        <w:rPr/>
        <w:t xml:space="preserve">„Měli  jsme možnost fotit celosvětové téma. Pandemie se stala  celosvětovým tématem a proto to byla tak mimořádná událost.“</w:t>
      </w:r>
    </w:p>
    <w:p>
      <w:pPr/>
      <w:r>
        <w:rPr/>
        <w:t xml:space="preserve">Zpočátku  fotil vylidněné ulice, lidi v rouškách, později přeplněné  nemocnice nebo i demonstrace proti vládním nařízením. Dobu  vypjatou  emocemi i obavami.</w:t>
      </w:r>
    </w:p>
    <w:p>
      <w:pPr/>
      <w:r>
        <w:rPr>
          <w:b w:val="1"/>
          <w:bCs w:val="1"/>
        </w:rPr>
        <w:t xml:space="preserve">Roman  Vondrouš, fotograf: </w:t>
      </w:r>
      <w:r>
        <w:rPr/>
        <w:t xml:space="preserve">  „V březnu 2020 jsem nikdo z nás nevěděl, co tato nemoc obnáší.  Všichni se báli, měli z toho strach, co to pro každého jedince  může znamenat.“</w:t>
      </w:r>
    </w:p>
    <w:p>
      <w:pPr/>
      <w:r>
        <w:rPr/>
        <w:t xml:space="preserve">O  pár měsíců později pietní akce na Staroměstském náměstí a  Pražském hradě řekly jasně, jak zákeřnou nemocí koronavirus  je.</w:t>
      </w:r>
    </w:p>
    <w:p>
      <w:pPr/>
      <w:r>
        <w:rPr>
          <w:b w:val="1"/>
          <w:bCs w:val="1"/>
        </w:rPr>
        <w:t xml:space="preserve">návštěvník  výstavy: </w:t>
      </w:r>
      <w:r>
        <w:rPr/>
        <w:t xml:space="preserve">„Smutné obrázky,  až mne zamrazilo.“</w:t>
      </w:r>
    </w:p>
    <w:p>
      <w:pPr/>
      <w:r>
        <w:rPr/>
        <w:t xml:space="preserve">Protože  Roman Vondrouš dokumentuje především sport, nechyběly ani snímky  z fotbalového stadionu ve Vršovicích. Když fanoušci nemohli  dovnitř, vyšplhali na štafle.</w:t>
      </w:r>
    </w:p>
    <w:p>
      <w:pPr/>
      <w:r>
        <w:rPr/>
        <w:t xml:space="preserve">Pandemie  koronaviru nabídla mnoho témat, které fotoreportér proměnil v  historicky cenné snímky.</w:t>
      </w:r>
    </w:p>
    <w:p>
      <w:pPr/>
      <w:r>
        <w:rPr>
          <w:b w:val="1"/>
          <w:bCs w:val="1"/>
        </w:rPr>
        <w:t xml:space="preserve">Jiří  Siostrzonek, Institut tvůrčí fotografie, Slezská  univerzita v Opavě: </w:t>
      </w:r>
      <w:r>
        <w:rPr/>
        <w:t xml:space="preserve">„Myslím  si, že se jí zhostil naprosto eticky, fotograficky dokonale."</w:t>
      </w:r>
    </w:p>
    <w:p>
      <w:pPr/>
      <w:r>
        <w:rPr/>
        <w:t xml:space="preserve">Mezi  fotografiemi je také vítězný snímek World Press Photo z  pražského  Národního průmyslového summitu, kdy jeden z  účastníků prochází dezinfekční branou.</w:t>
      </w:r>
    </w:p>
    <w:p>
      <w:pPr/>
      <w:r>
        <w:rPr/>
        <w:t xml:space="preserve">Část  fotografií je umístěná v galerii Eisler v opavském Obecním  domě, další jsou pak k vidění v nedalekém parku.      </w:t>
      </w:r>
    </w:p>
    <w:p>
      <w:pPr/>
      <w:r>
        <w:rPr/>
        <w:t xml:space="preserve">{{souvisejici-clanek-"11000020239"}}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6169/roman-vondrous-zachytil-pandemii-v-mnoha-podob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2026-05-14T07:24:55+02:00</dcterms:created>
  <dcterms:modified xsi:type="dcterms:W3CDTF">2026-05-14T07:24:55+02:00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