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23.6.2021, 10:49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Nevyužitá čistička bude v novojičínské Žilině Spolkovým domem</w:t>
      </w:r>
    </w:p>
    <w:p>
      <w:pPr/>
      <w:r>
        <w:rPr/>
        <w:t xml:space="preserve">Bývalá čistička odpadních vod v místní části Nového Jičína Žilina slouží aktuálně jako sklad bytového odboru města. V rámci auditu využitelnosti nemovitého majetku byla navržen k prodeji. Nicméně po komunikaci radnice a osadního výboru vznikla myšlenka vytvořit z objektu Spolkový dům.  </w:t>
      </w:r>
    </w:p>
    <w:p>
      <w:pPr/>
      <w:r>
        <w:rPr>
          <w:b w:val="1"/>
          <w:bCs w:val="1"/>
        </w:rPr>
        <w:t xml:space="preserve">Václav Dobrozemský (ODS), 1. místostarosta Nového Jičína: “</w:t>
      </w:r>
      <w:r>
        <w:rPr/>
        <w:t xml:space="preserve">Tím hlavním důvodem je skutečnost, že v místní části Žilina není žádný uzavřený prostor, kde by  spolkové a komunitní aktivity mohly probíhat. A proto jsme nalezli tento prostor jako vhodný a plánujeme tedy záměr rekonstrukce tohoto objektu na Spolkový dům.” </w:t>
      </w:r>
    </w:p>
    <w:p>
      <w:pPr/>
      <w:r>
        <w:rPr>
          <w:b w:val="1"/>
          <w:bCs w:val="1"/>
        </w:rPr>
        <w:t xml:space="preserve">Jaroslav Perútka (KDU-ČSL), předseda osadního výboru v Žilině: </w:t>
      </w:r>
      <w:r>
        <w:rPr/>
        <w:t xml:space="preserve">“Nemáme prostor, kde  uskladnit věci. Zároveň to bylo i o tom, že nemáme zázemí pro naše žilinské polky, což jsou  hlavně malí hasiči, ale také myslivci a Klub přátel Žiliny, nemáme kde za nepříznivého počasí a především v zimě kde schovat.”</w:t>
      </w:r>
    </w:p>
    <w:p>
      <w:pPr/>
      <w:r>
        <w:rPr/>
        <w:t xml:space="preserve">Rekonstrukce za 2,3 miliony korun měla proběhnout letos. V dubnu už bylo vydáno stavební povolení.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“Nicméně byla podána tři odvolání ke krajskému úřadu a zároveň tito občané podali i podnět k revizi rozhodnutí zastupitelstva o tomto záměru.”  </w:t>
      </w:r>
    </w:p>
    <w:p>
      <w:pPr/>
      <w:r>
        <w:rPr/>
        <w:t xml:space="preserve">S daným účelem využití objektu nesouhlasí tři majitelé sousedních nemovitostí. Ovšem na schůzi v červnu zastupitelé pokračování projektu Spolkového domu posvětili.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6207/nevyuzita-cisticka-bude-v-novojicinske-ziline-spolkovym-dom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2026-05-13T22:00:17+02:00</dcterms:created>
  <dcterms:modified xsi:type="dcterms:W3CDTF">2026-05-13T22:00:17+02:00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