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Milan Freiberg píše Kroniku Opavy už celé desetiletí</w:t>
      </w:r>
    </w:p>
    <w:p>
      <w:pPr/>
      <w:r>
        <w:rPr/>
        <w:t xml:space="preserve">Vést  obecní kroniku je povinností každého města i vesnice. Nicméně  popsat každoročně na dvě stě stran zásadními událostmi není  jednoduché. Opavský kronikář Milan Freiberg s tím ale problém  nemá. A to díky tomu, že má za sebou profesi novináře i učitele   dějepisu.</w:t>
      </w:r>
    </w:p>
    <w:p>
      <w:pPr/>
      <w:r>
        <w:rPr>
          <w:b w:val="1"/>
          <w:bCs w:val="1"/>
        </w:rPr>
        <w:t xml:space="preserve">Milan  Freiberg, kronikář: „</w:t>
      </w:r>
      <w:r>
        <w:rPr/>
        <w:t xml:space="preserve">Hlavní  kostru jsem přejal, ale některé kapitoly si to žádaly tak, že  je mám vyčlenit z jiných. Tak vznikly nové kapitoly, které se tam  víc hodily. A  říkal jsem si, že by bylo pěkné rok od roku nějakou přidat.“</w:t>
      </w:r>
    </w:p>
    <w:p>
      <w:pPr/>
      <w:r>
        <w:rPr/>
        <w:t xml:space="preserve">A  tak k hlavním statím o společenském a kulturním životě,  dopravě či počasí přidal další:  politiku, hospodaření města,  zahraniční vztahy a cestovní ruch.   </w:t>
      </w:r>
    </w:p>
    <w:p>
      <w:pPr/>
      <w:r>
        <w:rPr/>
        <w:t xml:space="preserve">Kroniku  píše Milan Freiberg vždy zpětně. Aby získal potřebný nadhled,  musí prostudovat desítky zápisů ze zasedání zastupitelstva,  výročních zpráv i novinových článků. Na mnohých akcích jej  můžete osobně potkat.  Hodiny, které nad kronikou strávil,  nepočítá. Tuto práci bere zároveň jako svého koníčka.</w:t>
      </w:r>
    </w:p>
    <w:p>
      <w:pPr/>
      <w:r>
        <w:rPr>
          <w:b w:val="1"/>
          <w:bCs w:val="1"/>
        </w:rPr>
        <w:t xml:space="preserve">Milan  Freiberg, kronikář: „</w:t>
      </w:r>
      <w:r>
        <w:rPr/>
        <w:t xml:space="preserve">Ta  kronika mi připadá fajn, když si ji otevřu po letech. Říkám si  výborné, kdo to psal? … To si pak říkám, že je to asi  kvalitně napsané. Že to s roky jako víno zraje.“</w:t>
      </w:r>
    </w:p>
    <w:p>
      <w:pPr/>
      <w:r>
        <w:rPr/>
        <w:t xml:space="preserve">Výtisky  kronik Opavy z posledních desetiletí jsou uloženy v magistrátní  knihovně a on-line jsou dostupné také na internetu.  Nejstarší  dochované kroniky pak uchovává Státní okresní archiv Opava.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281/milan-freiberg-pise-kroniku-opavy-uz-cele-deseti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2026-07-06T15:39:15+02:00</dcterms:created>
  <dcterms:modified xsi:type="dcterms:W3CDTF">2026-07-06T15:39:15+02:00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