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vyráží v létě na kolech mezi turisty do terénu</w:t>
      </w:r>
    </w:p>
    <w:p>
      <w:pPr/>
      <w:r>
        <w:rPr/>
        <w:t xml:space="preserve">Informátorky na kolech v zelených tričkách s označením „I“  na zádech. Jsou vybavené všemi důležitými informacemi a v létě pravidelně  objíždějí různá turistická místa.</w:t>
      </w:r>
    </w:p>
    <w:p>
      <w:pPr/>
      <w:r>
        <w:rPr>
          <w:b w:val="1"/>
          <w:bCs w:val="1"/>
        </w:rPr>
        <w:t xml:space="preserve">Monika Šimíková, informátorka TIC  Frýdek-Místek:</w:t>
      </w:r>
      <w:r>
        <w:rPr/>
        <w:t xml:space="preserve"> "My pojedeme tu trasu na kolech a když uvidíme někoho, kdo  bude mít zájem o letáček nebo o nějakou akci, zastavíme, nabídneme, popovídáme  si s nimi a pojedeme zase dál."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"V případě, že by někdo měl zájem z uživatelů města,  tak můžou nás i zastavit, když je nezastavíme my. A mohou se na cokoliv zeptat.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"Mobilní informační servis se nám v předchozích letech  osvědčil. Spokojenost je na obou stranách, proto vyrážíme do ulic města a  Beskyd již šestou turistickou sezonu. Tuto službu nabízíme především těm návštěvníkům,  kteří by si cestu do informačního centra z nějakého důvodu nenašli."</w:t>
      </w:r>
    </w:p>
    <w:p>
      <w:pPr/>
      <w:r>
        <w:rPr/>
        <w:t xml:space="preserve">Na některých místech najdete také přímo informační stánky  Turistického informačního centra. Na kolech budou informátorky jezdit až do  konce srpna. 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"My jsme najeli třeba včera 40 kilometrů a nejezdíme vždycky  spolu. Jsme tam 4 brigádnice, které se střídáme a různě ty dvojice kombinujeme."</w:t>
      </w:r>
    </w:p>
    <w:p>
      <w:pPr/>
      <w:r>
        <w:rPr>
          <w:b w:val="1"/>
          <w:bCs w:val="1"/>
        </w:rPr>
        <w:t xml:space="preserve">Monika Šimíková, informátorka TIC  Frýdek-Místek:</w:t>
      </w:r>
      <w:r>
        <w:rPr/>
        <w:t xml:space="preserve"> "Určitě víme, že pojedeme třeba do Arboreta, všechny parky  tady po městě, přehrada Baška."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"Vozíme se sebou různé letáčky, kde jsou napsané akce, které  budou tady ve Frýdku-Místku nebo v Beskydech celkově, různé mapy, kdyby  někdo potřeboval, cyklistické mapy."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 letošním roce se dá očekávat zvýšený zájem o  kempování, proto jsme se rozhodli přiblížit informace právě těmto návštěvníkům  Olešné. Resort Olešná je oblíbenou lokalitou i jednodenních návštěvníků, takže  také oni mohou naši službu využít. Jsme přesvědčeni, že tato služba bude přínosem a že se do  Frýdku-Místku, tedy na Olešnou, budou návštěvníci rádi vracet."</w:t>
      </w:r>
    </w:p>
    <w:p>
      <w:pPr/>
      <w:r>
        <w:rPr/>
        <w:t xml:space="preserve">Revírem informátorek na kolech budou ulice Frýdku-Místku, již  zmiňovaná rekreační oblast Olešná, lokalita Chaty Prašivá, a také Gruň ve  Starých Hamrech, kde budou moci turisté získat díky prezentačnímu stanu širší  spektrum informací.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408/tic-frydekmistek-vyrazi-v-lete-na-kolech-mezi-turisty-do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2026-06-28T23:32:29+02:00</dcterms:created>
  <dcterms:modified xsi:type="dcterms:W3CDTF">2026-06-28T23:32:29+02:00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