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Sala terrena v zahradě bruntálského zámku se otevřela veřejnosti, v provozu je i stylová kavárna</w:t>
      </w:r>
    </w:p>
    <w:p>
      <w:pPr/>
      <w:r>
        <w:rPr/>
        <w:t xml:space="preserve"> Mnoho let chátrající sala terrena prošla nákladnou dvouletou rekonstrukcí. Nově otevřená kavárna je stylovým lákadlem nejen pro místní, ale i návštěvníky města.</w:t>
      </w:r>
    </w:p>
    <w:p>
      <w:pPr/>
      <w:r>
        <w:rPr>
          <w:b w:val="1"/>
          <w:bCs w:val="1"/>
        </w:rPr>
        <w:t xml:space="preserve">Ester Palupčíková, obsluha kavárny: </w:t>
      </w:r>
      <w:r>
        <w:rPr/>
        <w:t xml:space="preserve">„Nabízíme tady výborné domácí zákusky od naší skvělé paní cukrářky Toničky, kterou moc lidi si tady chvílí a má to fakt lehoučké, výborné, různé druhy káv, vín, alkohol, nealko. Otevírací doba je každý den od 9 do 19 hodin včetně svátků.“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„Super a myslím si že na to, že to je nové, tři dny říkala paní, tak si myslím, že se nemají za co stydět, fandím jim a myslím si, že to rozjedou jako.“</w:t>
      </w:r>
    </w:p>
    <w:p>
      <w:pPr/>
      <w:r>
        <w:rPr/>
        <w:t xml:space="preserve">„Víno je dobrý, chutná nám.“</w:t>
      </w:r>
    </w:p>
    <w:p>
      <w:pPr/>
      <w:r>
        <w:rPr/>
        <w:t xml:space="preserve">„Je to úžasný, my jsme nečekali, jsme poprvé v Bruntále. My jsme čekali všechno možné ale takovéhle prostředí, takové přivítání, je to tady nádherné, kavárna vynikající. Doporučuji všem.“</w:t>
      </w:r>
    </w:p>
    <w:p>
      <w:pPr/>
      <w:r>
        <w:rPr/>
        <w:t xml:space="preserve"> Nové prostředí sala terreny je unikátní stylovým nábytkem, restaurovaným vlastní dílnou provozovatele. Návštěvníci ale především ocení originalitu nabízených dobrot.</w:t>
      </w:r>
    </w:p>
    <w:p>
      <w:pPr/>
      <w:r>
        <w:rPr>
          <w:b w:val="1"/>
          <w:bCs w:val="1"/>
        </w:rPr>
        <w:t xml:space="preserve">Ester Palupčíková, obsluha kavárny: </w:t>
      </w:r>
      <w:r>
        <w:rPr/>
        <w:t xml:space="preserve">„Zákusky vyrábíme vlastně tady v Bruntále, hned vedle zámku máme svoji vlastní soukromou dílničku, kde vlastně paní cukrářka nám všechno peče, připravuje s láskou, je to fakt luxusní. Přijďte.“</w:t>
      </w:r>
    </w:p>
    <w:p>
      <w:pPr/>
      <w:r>
        <w:rPr/>
        <w:t xml:space="preserve"> Sala terrena se tak stala novým cílem pro turisty, výlety místních obyvatel i místem pro kulturní akce. Brzy zde bude otevřena například výstava obrazů a expozice lapidárium.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6436/sala-terrena-v-zahrade-bruntalskeho-zamku-se-otevrela-verejnosti-v-provozu-je-i-stylova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2026-06-26T00:16:00+02:00</dcterms:created>
  <dcterms:modified xsi:type="dcterms:W3CDTF">2026-06-26T00:16:00+02:00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