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Kopřivná v Jeseníkách láká na unikátní pískové sochy a nové bikové tratě</w:t>
      </w:r>
    </w:p>
    <w:p>
      <w:pPr/>
      <w:r>
        <w:rPr/>
        <w:t xml:space="preserve"> Po velkém úspěchu ledových soch v zimním období se organizátoři rozhodli pro instalaci letní varianty – obřích soch z písku.</w:t>
      </w:r>
    </w:p>
    <w:p>
      <w:pPr/>
      <w:r>
        <w:rPr>
          <w:b w:val="1"/>
          <w:bCs w:val="1"/>
        </w:rPr>
        <w:t xml:space="preserve">Karel Ležatka, provozovatel areálu: </w:t>
      </w:r>
      <w:r>
        <w:rPr/>
        <w:t xml:space="preserve">„Máme tady pískové sochy, které vlastně tematicky patří sem do tohoto prostředí. Jsou tady lesní zvířata, je tady hrad Sovinec a máme tady takovou naučnou stezku o rodině kůrovcových a jejich pobytu v lese a co to vlastně pro ten ekosystém znamená. Takže si myslím, že krásný tip na výlet, vyjet si lanovkou tady do toho krásného prostředí, pokochat se těmi výhledy a při tom se podívat na tu pomíjivou krásu těch pískových soch a něco se taky dozvědět.“</w:t>
      </w:r>
    </w:p>
    <w:p>
      <w:pPr/>
      <w:r>
        <w:rPr/>
        <w:t xml:space="preserve"> Zhruba 40 tun písku zpracovali sochaři do podoby objektů a zvířat, typických pro tento kraj. Krása soch je symbolicky pomíjivá, přesto by měly na vrcholu vydržet několik týdnů. Vyjet se k nim dá i lanovkou.  </w:t>
      </w:r>
    </w:p>
    <w:p>
      <w:pPr/>
      <w:r>
        <w:rPr>
          <w:b w:val="1"/>
          <w:bCs w:val="1"/>
        </w:rPr>
        <w:t xml:space="preserve">Karel Ležatka, provozovatel areálu: </w:t>
      </w:r>
      <w:r>
        <w:rPr/>
        <w:t xml:space="preserve">„Může to mít každý doma, je to úplně standardní jemný písek, je trošičku vyztužený v podstatě jako tužidlem. Myslíme si, že pár týdnů by měl ten materiál počasí odolávat.“</w:t>
      </w:r>
    </w:p>
    <w:p>
      <w:pPr/>
      <w:r>
        <w:rPr/>
        <w:t xml:space="preserve"> Velkého vylepšení i obohacení se dočkal i zdejší areál pro bikery.</w:t>
      </w:r>
    </w:p>
    <w:p>
      <w:pPr/>
      <w:r>
        <w:rPr>
          <w:b w:val="1"/>
          <w:bCs w:val="1"/>
        </w:rPr>
        <w:t xml:space="preserve">Karel Ležatka, provozovatel areálu: </w:t>
      </w:r>
      <w:r>
        <w:rPr/>
        <w:t xml:space="preserve">„Kluci se činili v lese a opravdu je tam uděláno spousta práce. Ty traily jsou teda podstatně vylepšeny, zase jsme intenzivně zainvestovali a myslím si, že lidi se mají na co těšit.“</w:t>
      </w:r>
    </w:p>
    <w:p>
      <w:pPr/>
      <w:r>
        <w:rPr>
          <w:b w:val="1"/>
          <w:bCs w:val="1"/>
        </w:rPr>
        <w:t xml:space="preserve">Aleš Hanzel, bikerka pořadatel akcí: </w:t>
      </w:r>
      <w:r>
        <w:rPr/>
        <w:t xml:space="preserve">„My máme nově refreshovaný celý Fun Trail, který je úplně vyhlazený od shora až dolů, potom na Spicy Freeride, která je taková letečtější, tam máme spoustu nových prvků, na naší Gravity jsme postavili spoustu dřevěných překážek a taky u nás najdete zbrusu novou Cap Linu, tam jsou pěkně ostré skoky."  </w:t>
      </w:r>
    </w:p>
    <w:p>
      <w:pPr/>
      <w:r>
        <w:rPr>
          <w:b w:val="1"/>
          <w:bCs w:val="1"/>
        </w:rPr>
        <w:t xml:space="preserve">David „Trail Hunter“ Polesný: </w:t>
      </w:r>
      <w:r>
        <w:rPr/>
        <w:t xml:space="preserve">„Tady je fakt zábavná trať Spicy Freeride, která opravdu nabídne už trošku adrenalinu a delších skoků, ale přitom je to takové pestré a opravdu hodně záživné. Nicméně baví mě i Fun Trail, který je opravdu pěkně vyladěný trail.“</w:t>
      </w:r>
    </w:p>
    <w:p>
      <w:pPr/>
      <w:r>
        <w:rPr/>
        <w:t xml:space="preserve"> Organizátoři akcí dále chystají českou enduro sérii a několik bikových táborů pro nejmenší cyklisty. Velká kulturní akce čeká Kopřivnou v polovině července, kdy tady vystoupí kapela Lucie.</w:t>
      </w:r>
    </w:p>
    <w:p>
      <w:pPr/>
      <w:r>
        <w:rPr>
          <w:b w:val="1"/>
          <w:bCs w:val="1"/>
        </w:rPr>
        <w:t xml:space="preserve">Karel Ležatka, provozovatel areálu: </w:t>
      </w:r>
      <w:r>
        <w:rPr/>
        <w:t xml:space="preserve">„Samozřejmě na Kopřivné jsme rádi, že to žije, tak jsme si připravili takovou větší akci. Ve spolupráci s našimi partnery jsme se rozhodli, že tady uspořádáme vellký koncert kapely Lucie v plném složení. Takže 14.7. srdečně zvu na Kopřivnou sem, vystoupí tady kapela Lucie a několik předkapel už od 16 hodin, Lucie potom od 20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38/koprivna-v-jesenikach-laka-na-unikatni-piskove-sochy-a-nove-bikove-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2026-04-21T02:57:50+02:00</dcterms:created>
  <dcterms:modified xsi:type="dcterms:W3CDTF">2026-04-21T02:57:50+02:00</dcterms:modified>
</cp:coreProperties>
</file>

<file path=docProps/custom.xml><?xml version="1.0" encoding="utf-8"?>
<Properties xmlns="http://schemas.openxmlformats.org/officeDocument/2006/custom-properties" xmlns:vt="http://schemas.openxmlformats.org/officeDocument/2006/docPropsVTypes"/>
</file>