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divadlo je staveništěm, v části přístavby se propadly stropy</w:t>
      </w:r>
    </w:p>
    <w:p>
      <w:pPr/>
      <w:r>
        <w:rPr/>
        <w:t xml:space="preserve">Novojičínské Beskydské divadlo zatím letos herci ani diváci nenavštívili, uvnitř jsou jedinými  a hlavními aktéry stavební dělníci. Novodobá přístavba divadla má narušenou statiku. Propadlé stropní desky způsobují destrukci příček a následně poruchy rozvodů sítí.  </w:t>
      </w:r>
    </w:p>
    <w:p>
      <w:pPr/>
      <w:r>
        <w:rPr>
          <w:b w:val="1"/>
          <w:bCs w:val="1"/>
        </w:rPr>
        <w:t xml:space="preserve">Zbyněk Petružela, zástupce ředitele Beskydského divadla: </w:t>
      </w:r>
      <w:r>
        <w:rPr/>
        <w:t xml:space="preserve">“Týká se to tří stropních desek, které jsou v levé části přístavby, a které jsou staticky narušené, prohýbají se a praskají. Z toho důvodu bylo třeba zesílit stropní desky ocelovými lany, které půjdou nataženy přes tyto deviátory.” </w:t>
      </w:r>
    </w:p>
    <w:p>
      <w:pPr/>
      <w:r>
        <w:rPr/>
        <w:t xml:space="preserve">Přímo v dotčeném prostoru se nachází třeba kanceláře divadla, kulisárna nebo malý sál.</w:t>
      </w:r>
    </w:p>
    <w:p>
      <w:pPr/>
      <w:r>
        <w:rPr>
          <w:b w:val="1"/>
          <w:bCs w:val="1"/>
        </w:rPr>
        <w:t xml:space="preserve">Zbyněk Petružela, zástupce ředitele Beskydského divadla: </w:t>
      </w:r>
      <w:r>
        <w:rPr/>
        <w:t xml:space="preserve">“Komplet vlastně divadlo je přestěhováno do hereckých šaten, kde jsou nyní kanceláře zaměstnanců. V podstatě je to tady celé staveniště.”  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“Bohužel tyto údržbové práce v Beskydském divadle nejdou na žádnou dotaci, je to špatná statika té budovy, po 17 letech v jiné části, opravuje se to složitou technologií předpjatých lan, a stojí to téměř 19 milionů korun. Je to dosti vysoká částka a vlastně návštěvník Beskydského divadla nezíská nějakou přidanou hodnotu, je to opravdu jen záchrana této budovy.” </w:t>
      </w:r>
    </w:p>
    <w:p>
      <w:pPr/>
      <w:r>
        <w:rPr/>
        <w:t xml:space="preserve">Historická budova Beskydského divadla získala moderní přístavbu před necelými 30 lety. Před 17 lety už musela být zpevněna statika jejího středu.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463/novojicinske-divadlo-je-stavenistem-v-casti-pristavby-se-propadly-st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2026-05-08T07:58:37+02:00</dcterms:created>
  <dcterms:modified xsi:type="dcterms:W3CDTF">2026-05-08T07:58:37+02:00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