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vaječinu</w:t>
      </w:r>
    </w:p>
    <w:p>
      <w:pPr/>
      <w:r>
        <w:rPr/>
        <w:t xml:space="preserve">Stonavští zahrádkáři se konečně dočkali. Po několika měsících se opět mohli setkat a zároveň pozvat širokou veřejnost na svou první letošní akci - smažení vaječiny.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„Strašně se na to těšíme, že stonaváci přijdou, protože se už těšili. Každý, kdo mě v autobuse nebo na chodníku potkal, si přál, abychom už začali.“</w:t>
      </w:r>
    </w:p>
    <w:p>
      <w:pPr/>
      <w:r>
        <w:rPr>
          <w:i w:val="1"/>
          <w:iCs w:val="1"/>
        </w:rPr>
        <w:t xml:space="preserve">Míchej! Pořádně promíchat, ať tam nemáme žmolky.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„Máme 150 vajíček, 3 kg slaniny, kterou jsme vyškvařili. Máme upečené koláče, každá z nás upekla koláč, který se prodá, máme minerálky, prostě všechno. Máme i utopence, to je letos novinka, uvidíme, jaký bude zájem mezi lidmi.“</w:t>
      </w:r>
    </w:p>
    <w:p>
      <w:pPr/>
      <w:r>
        <w:rPr/>
        <w:t xml:space="preserve">A k tomu vychlazené čepované pivečko, co si víc přát.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„Však to je už rok a půl, co jsme se nesešli. Nechápu to, bylo to jak mrtvé.“ „Smutno bylo snad každému, sedět doma a dělat jen kolem chalupy a neposedět mezi lidmi. Člověk teď aspoň přijde na jiné myšlenky.“</w:t>
      </w:r>
    </w:p>
    <w:p>
      <w:pPr/>
      <w:r>
        <w:rPr>
          <w:i w:val="1"/>
          <w:iCs w:val="1"/>
        </w:rPr>
        <w:t xml:space="preserve">Prosím. Výborně, děkuji.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„Vaječina byla výborná. Bylo tam dost špeku i dobře okořeněná.“</w:t>
      </w:r>
    </w:p>
    <w:p>
      <w:pPr/>
      <w:r>
        <w:rPr/>
        <w:t xml:space="preserve">Kromě vaječiny mají stonavští zahrádkáři letos naplánovány i další akce určené pro širokou veřejnost. Informovat vás o nich budeme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79/stonavsti-zahradkari-smazili-vaje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2026-05-16T15:58:29+02:00</dcterms:created>
  <dcterms:modified xsi:type="dcterms:W3CDTF">2026-05-16T15:58:29+02:00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