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byla vysvěcena nová kaple, slouží pacientům, návštěvám i personálu</w:t>
      </w:r>
    </w:p>
    <w:p>
      <w:pPr/>
      <w:r>
        <w:rPr/>
        <w:t xml:space="preserve">V průběhu třiceti let, co se v novojičínské nemocnici bohoslužby konají, se prostor pro mše několikrát stěhoval, ten poslední zdaleka neodpovídal důstojnosti duchovních potřeb. Nová kaple byla vybudována v horním patře pavilonu interny a nyní i vysvěcena. </w:t>
      </w:r>
    </w:p>
    <w:p>
      <w:pPr/>
      <w:r>
        <w:rPr>
          <w:b w:val="1"/>
          <w:bCs w:val="1"/>
        </w:rPr>
        <w:t xml:space="preserve">Jakub Fejfar, ředitel Nemocnice AGEL Nový Jičín: </w:t>
      </w:r>
      <w:r>
        <w:rPr/>
        <w:t xml:space="preserve">“Já to duševní zdraví nebo tu duševní stránku vnímám jako velice důležitou a všichni víme, že neléčíme pouze to tělo jako takové, ale ruku v ruce s tím jde i ta duševní stránka, duševní pohoda našich pacientů.”</w:t>
      </w:r>
    </w:p>
    <w:p>
      <w:pPr/>
      <w:r>
        <w:rPr/>
        <w:t xml:space="preserve">Rekonstrukce kaple stála necelých 300 tisíc korun, z větší části ji zainvestoval Moravskoslezský kraj.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“Je to v podstatě stále krajské zařízení, které je dnes provozováno společností AGEL, která je zde v nájmu. A když jsem viděl místnost, ve které byla kaple, tak jsem se rozhodl, že budu iniciovat zřízení důstojného místa.” </w:t>
      </w:r>
    </w:p>
    <w:p>
      <w:pPr/>
      <w:r>
        <w:rPr>
          <w:b w:val="1"/>
          <w:bCs w:val="1"/>
        </w:rPr>
        <w:t xml:space="preserve">Martin David, apoštolský administrátor</w:t>
      </w:r>
      <w:r>
        <w:rPr>
          <w:b w:val="1"/>
          <w:bCs w:val="1"/>
        </w:rPr>
        <w:t xml:space="preserve">Ostravsko-opavské diecéze: </w:t>
      </w:r>
      <w:r>
        <w:rPr/>
        <w:t xml:space="preserve">“Jsem velice rád, že se toto místo, krásnou kapli v novojičínské nemocnici podařilo vytvořit, protože si myslím, že to dneska už patří ke standardu péče o člověka v nemocnicích.” </w:t>
      </w:r>
    </w:p>
    <w:p>
      <w:pPr/>
      <w:r>
        <w:rPr/>
        <w:t xml:space="preserve">Kaple je volně přístupná pro pacienty, návštěvy a personál nemocnice. Mše se tu koná každou sobotu v 16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523/v-nemocnici-byla-vysvecena-nova-kaple-slouzi-pacientum-navstevam-i-person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2026-07-06T10:50:52+02:00</dcterms:created>
  <dcterms:modified xsi:type="dcterms:W3CDTF">2026-07-06T10:50:52+02:00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