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interaktivní mapu o Staré Karviné</w:t>
      </w:r>
    </w:p>
    <w:p>
      <w:pPr/>
      <w:r>
        <w:rPr/>
        <w:t xml:space="preserve">Veřejnost má nově možnost prohlédnout si novou interaktivní mapu Staré Karviné. Na její podobě spolupracoval specialista karvinského magistrátu Martin Vozár s informatikem Státního okresního archivu Karviná Markem Trojakem.</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V mapě lze také zapínat jednotlivé vrstvy. jsou tam také vyznačené jednotlivé domy a objekty.</w:t>
      </w:r>
    </w:p>
    <w:p>
      <w:pPr/>
      <w:r>
        <w:rPr>
          <w:b w:val="1"/>
          <w:bCs w:val="1"/>
        </w:rPr>
        <w:t xml:space="preserve">Marek Trojak, autor interaktivní mapy, informatik Státního okresního archivu Karviná:</w:t>
      </w:r>
      <w:r>
        <w:rPr/>
        <w:t xml:space="preserve"> "Vždycky, když si na ten objekt kliknou, tak uvidí všechny dostupné materiály, které v archivech máme, je to vše propojeno s digitálním archivem Zemského archivu v Opavě, takže ty digitalizované archiválie si mohou prohlížet ve vysokém rozlišení."</w:t>
      </w:r>
    </w:p>
    <w:p>
      <w:pPr/>
      <w:r>
        <w:rPr/>
        <w:t xml:space="preserve">A nejsou to jen samotné fotografie, unikum interaktivní mapy je i propojení s archivními databázemi, třeba Zemský archiv v Opavě má přes 19 milionů digitalizovaných archiválií. Jsou tam tedy i dodatečné informace. </w:t>
      </w:r>
    </w:p>
    <w:p>
      <w:pPr/>
      <w:r>
        <w:rPr>
          <w:b w:val="1"/>
          <w:bCs w:val="1"/>
        </w:rPr>
        <w:t xml:space="preserve">Marek Trojak, autor interaktivní mapy, informatik Státního okresního archivu Karviná:</w:t>
      </w:r>
      <w:r>
        <w:rPr/>
        <w:t xml:space="preserve"> "Když si člověk klikne na školu, najde tam digitalizované kroniky, které si může prohlížet stránku po stránce nebo třídní výkazy."</w:t>
      </w:r>
    </w:p>
    <w:p>
      <w:pPr/>
      <w:r>
        <w:rPr/>
        <w:t xml:space="preserve">Kromě toho, každý objekt je napojen na záznam ze sčítání lidu z roku 1921.</w:t>
      </w:r>
    </w:p>
    <w:p>
      <w:pPr/>
      <w:r>
        <w:rPr>
          <w:b w:val="1"/>
          <w:bCs w:val="1"/>
        </w:rPr>
        <w:t xml:space="preserve">Marek Trojak, autor interaktivní mapy, informatik Státního okresního archivu Karviná</w:t>
      </w:r>
      <w:r>
        <w:rPr/>
        <w:t xml:space="preserve">: "Po rozkliknutí vidí, kdo v domečku bydlel, kdo byl majitel."</w:t>
      </w:r>
    </w:p>
    <w:p>
      <w:pPr/>
      <w:r>
        <w:rPr/>
        <w:t xml:space="preserve">Bohužel, spousta domů ještě fotodokumentaci nemá, v mapě je vidíte zeleně.</w:t>
      </w:r>
    </w:p>
    <w:p>
      <w:pPr/>
      <w:r>
        <w:rPr>
          <w:b w:val="1"/>
          <w:bCs w:val="1"/>
        </w:rPr>
        <w:t xml:space="preserve">Marek Trojak, autor interaktivní mapy, informatik Státního okresního archivu Karviná:</w:t>
      </w:r>
      <w:r>
        <w:rPr/>
        <w:t xml:space="preserve"> "Přijde nám škoda neuchovat to pro budoucí generace a rádi bychom měli mapu kompletní, takže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Spousta historických fotografií koluje na sociálních sítích, zejména facebooku. Podle pracovníků archivu se tam ale takto vložená fotka ztratí.</w:t>
      </w:r>
    </w:p>
    <w:p>
      <w:pPr/>
      <w:r>
        <w:rPr>
          <w:b w:val="1"/>
          <w:bCs w:val="1"/>
        </w:rPr>
        <w:t xml:space="preserve">Marek Trojak, autor interaktivní mapy, informatik Státního okresního archivu Karviná:</w:t>
      </w:r>
      <w:r>
        <w:rPr/>
        <w:t xml:space="preserve"> "Je sice hezké, že facebook je plný fotografií, ale silně pochybuji, že nastupující generace, až bude hledat informace, tak budou projíždět nějaký facebook, o kterém třeba za 10, 20 let nebude ani stopy, takže si myslím, že je rozhodně lepší, aby to bylo v rámci nějaké aplikace pod státní institucí, kde mají mnohem větší naději na to, že se uchovají i do budoucna."</w:t>
      </w:r>
    </w:p>
    <w:p>
      <w:pPr/>
      <w:r>
        <w:rPr/>
        <w:t xml:space="preserve">A jelikož se interaktivní mapa jmenuje Karvinské ve stopách času, mají tvůrci v plánu mapu rozšířit o další zaniklá místa namátkou Louky, Doubrava stará Orlová nebo Starý Bohumín.</w:t>
      </w:r>
    </w:p>
    <w:p>
      <w:pPr/>
      <w:r>
        <w:rPr>
          <w:b w:val="1"/>
          <w:bCs w:val="1"/>
        </w:rPr>
        <w:t xml:space="preserve">Marek Trojak, autor interaktivní mapy, informatik Státního okresního archivu Karviná:</w:t>
      </w:r>
      <w:r>
        <w:rPr/>
        <w:t xml:space="preserve"> "Rozhodně Starou Karvinou to nekončí, jsou tady i jiná místa."</w:t>
      </w:r>
    </w:p>
    <w:p>
      <w:pPr/>
      <w:r>
        <w:rPr>
          <w:b w:val="1"/>
          <w:bCs w:val="1"/>
        </w:rPr>
        <w:t xml:space="preserve">ODKAZ NA MAPU</w:t>
      </w:r>
      <w:r>
        <w:rPr/>
        <w:t xml:space="preserve">: </w:t>
      </w:r>
      <w:hyperlink r:id="rId9" w:history="1">
        <w:r>
          <w:rPr/>
          <w:t xml:space="preserve">https://gis.karvina.cz/portal/...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73/karvina-ma-novou-interaktivni-mapu-o-stare-karvine" TargetMode="External"/><Relationship Id="rId9" Type="http://schemas.openxmlformats.org/officeDocument/2006/relationships/hyperlink" Target="https://gis.karvina.cz/portal/apps/webappviewer/index.html?id=84c7c872c592435993867843976b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2026-07-12T23:13:42+02:00</dcterms:created>
  <dcterms:modified xsi:type="dcterms:W3CDTF">2026-07-12T23:13:42+02:00</dcterms:modified>
</cp:coreProperties>
</file>

<file path=docProps/custom.xml><?xml version="1.0" encoding="utf-8"?>
<Properties xmlns="http://schemas.openxmlformats.org/officeDocument/2006/custom-properties" xmlns:vt="http://schemas.openxmlformats.org/officeDocument/2006/docPropsVTypes"/>
</file>