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skončili v Poháru Mistrů pátí. Účast v příštím roce mají jistou</w:t>
      </w:r>
    </w:p>
    <w:p>
      <w:pPr/>
      <w:r>
        <w:rPr/>
        <w:t xml:space="preserve">Baseballisté Arrows Ostrava dokázali, že mohou konkurovat nejlepším týmům v Evropě. V Poháru mistrů, o jehož pořádání v Ostravě bojovali dva roky, skončili pátí. Což je velký úspěch. Zajistili si tak účast v této nejvyšší soutěži i pro příští rok. </w:t>
      </w:r>
    </w:p>
    <w:p>
      <w:pPr/>
      <w:r>
        <w:rPr>
          <w:b w:val="1"/>
          <w:bCs w:val="1"/>
        </w:rPr>
        <w:t xml:space="preserve">Aleš Navrátil, Arrows Ostrava: “</w:t>
      </w:r>
      <w:r>
        <w:rPr/>
        <w:t xml:space="preserve">Byla zajímavá konfrontace s evropskými týmy. Myslím si, že jsme podali velice kvalitní výkon, dokonce jsme potrápili Holanďany, Italy, porazili jsme Němce, takže v celkovém součtu, si myslím, že to bylo kvalitní turné.”</w:t>
      </w:r>
    </w:p>
    <w:p>
      <w:pPr/>
      <w:r>
        <w:rPr>
          <w:b w:val="1"/>
          <w:bCs w:val="1"/>
        </w:rPr>
        <w:t xml:space="preserve">Jakub Grepl, Arrows Ostrava: </w:t>
      </w:r>
      <w:r>
        <w:rPr/>
        <w:t xml:space="preserve">“Hráli jsme dokonce v jeden den dva zápasy, kdy ten druhý jsme dohrávali v jednu ráno a podařilo se nám ho vyhrát, takže kluci udělali famózní práci a myslím, že jsme všichni spokojeni s výsledkem.”</w:t>
      </w:r>
    </w:p>
    <w:p>
      <w:pPr/>
      <w:r>
        <w:rPr/>
        <w:t xml:space="preserve">Pohár Mistrů se hraje každý rok a vždy se ho účastní 8 nejlepších klubových týmů z jednotlivých zemí. Dlouhodobě mají dvě místa Italové, Holanďané a Němci.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“Pokud se podaří druhému českému týmu teďka ve Francii vyhrát B skupinu, tak v příštím roce bude mít dvě místa ČR, což je fantastický úspěch.”</w:t>
      </w:r>
    </w:p>
    <w:p>
      <w:pPr/>
      <w:r>
        <w:rPr/>
        <w:t xml:space="preserve">Turnaj se vydařil po všech stránkách.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“Kromě malého problému s počasím, kdy jsme museli přesouvat zápasy, se turnaj odehrál ve výborné atmosféře za výborného počasí a diváckého zájmu.”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624/baseballiste-arrows-ostrava-skoncili-v-poharu-mistru-pati-ucast-v-pristim-roce-maji-j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2026-04-10T15:21:19+02:00</dcterms:created>
  <dcterms:modified xsi:type="dcterms:W3CDTF">2026-04-10T15:21:19+02:00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