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vytrhl dívce z ruky v tramvaji telefon a zmizel, pátrá po něm policie</w:t>
      </w:r>
    </w:p>
    <w:p>
      <w:pPr/>
      <w:r>
        <w:rPr/>
        <w:t xml:space="preserve">Byla neděle před půl druhou v noci. V tramvaji jela Ostravou v tu dobu unavená dřímající dívka. V ruce držela mobilní telefon a ten se vzápětí stal jednoznačným cílem neznámého zloděje.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z obvodního oddělení Zábřeh prověřují okolnosti přečinu krádeže. Skutku se dopustil  dosud neznámý pachatel, který využil únavy poškozené ženy a při cestování tramvají ji z ruky  odcizil mobilní telefon v hodnotě 9.000,- Kč."</w:t>
      </w:r>
    </w:p>
    <w:p>
      <w:pPr/>
      <w:r>
        <w:rPr/>
        <w:t xml:space="preserve">Policisté teď žádají veřejnost o pomoc při pátrání.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"jedná se o mladého muže, sportovní postavy. V době spáchání  skutku oblečen do bílého trika a modrých riflových kraťasů. Na nohou černé boty, na hlavě černou  kšiltovku a na obličeji černou roušku. Také měl na zádech tmavý batoh. Muž má na levém  předloktí a zadní straně krku tetování."</w:t>
      </w:r>
    </w:p>
    <w:p>
      <w:pPr/>
      <w:r>
        <w:rPr/>
        <w:t xml:space="preserve">Stejně tak se budou policii hodit i svědci, kteří si mohli v době krádeže něčeho všimnout.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 činu žádají veřejnost o pomoc a spolupráci při ustanovení totožnosti muže či možných  svědků událostí, které tramvají cestovali. Jakákoliv informace by tak pomohly přispět  k objasnění uvedeného skutku."</w:t>
      </w:r>
    </w:p>
    <w:p>
      <w:pPr/>
      <w:r>
        <w:rPr/>
        <w:t xml:space="preserve">Své poznatky můžete sdělit přímo na linku 158 nebo navštívit kteroukoliv policejní služebnu.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665/muz-vytrhl-divce-z-ruky-v-tramvaji-telefon-a-zmizel-patra-po-nem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2026-07-01T05:21:04+02:00</dcterms:created>
  <dcterms:modified xsi:type="dcterms:W3CDTF">2026-07-01T05:21:04+02:00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