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strážníci pustili s dětmi do úklidu nepořádku kolem domů</w:t>
      </w:r>
    </w:p>
    <w:p>
      <w:pPr/>
      <w:r>
        <w:rPr/>
        <w:t xml:space="preserve">Pokud se děti podílejí na úklidu, určitě se pak zamýšlí nad tím, zda třeba plechovku odhodí na zem, nebo ji vyhodí do odpadkového koše. Takovou zkušenost mají strážníci Městské policie v Havířově, kteří se rozhodli společně s dětmi uklidit nepořádek mezi domy v jedné z části Šumbarku.</w:t>
      </w:r>
    </w:p>
    <w:p>
      <w:pPr/>
      <w:r>
        <w:rPr>
          <w:b w:val="1"/>
          <w:bCs w:val="1"/>
        </w:rPr>
        <w:t xml:space="preserve">Vratislav Lepič, strážník MP Havířov:</w:t>
      </w:r>
      <w:r>
        <w:rPr>
          <w:b w:val="1"/>
          <w:bCs w:val="1"/>
        </w:rPr>
        <w:t xml:space="preserve"> </w:t>
      </w:r>
      <w:r>
        <w:rPr/>
        <w:t xml:space="preserve">"Měli jsme takové zkušenosti, když jsme to pořádali v menší míře v minulých letech, že ty děti, které se toho účastnily, tak potom v následujících měsících a letech v tom okolí už byl menší nepořádek. Byly všímavější k tomu a nebyly z nich takoví bordeláři, jak se říká."</w:t>
      </w:r>
    </w:p>
    <w:p>
      <w:pPr/>
      <w:r>
        <w:rPr/>
        <w:t xml:space="preserve">Co říkáte na účast, kolik je tady dětí?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“Je to pěkné, že se účastní. Je to taková nenásilná forma, jak je dostat dohromady, že jeden osloví druhého a všichni se chtějí zúčastnit. Myslím si, že je to nejlepší forma výchovy.”</w:t>
      </w:r>
    </w:p>
    <w:p>
      <w:pPr/>
      <w:r>
        <w:rPr/>
        <w:t xml:space="preserve">Kolik je tady těch odpadků a jak to, že jich je tady tolik?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“Lidi to tady vyhazují a pak si to neuklidí. Plechovky, papírky, sáčky, polystyrény, víčka od pití, bandasky, všechno možné.”</w:t>
      </w:r>
    </w:p>
    <w:p>
      <w:pPr/>
      <w:r>
        <w:rPr/>
        <w:t xml:space="preserve">Co by si řekl někomu, kdyby si viděl, že něco vyhazuje na zem?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 sem řekl, aby to hodil do popelnice a nevyhazovat na zem, protože to pak budou prasata.”</w:t>
      </w:r>
    </w:p>
    <w:p>
      <w:pPr/>
      <w:r>
        <w:rPr/>
        <w:t xml:space="preserve">Po úklidu na děti čekala odměna. Preventistky kriminality dokonce pro ně upekly sladké dobroty.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73/v-havirove-se-straznici-pustili-s-detmi-do-uklidu-neporadku-kolem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2026-05-13T04:24:32+02:00</dcterms:created>
  <dcterms:modified xsi:type="dcterms:W3CDTF">2026-05-13T04:24:32+02:00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