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Veřejně prospěšným pracovníkům v Havířově přidávají práci sprejeři i bezdomovci</w:t>
      </w:r>
    </w:p>
    <w:p>
      <w:pPr/>
      <w:r>
        <w:rPr/>
        <w:t xml:space="preserve">Pokud čistili takto špinavé kontejnery na odpad VPP ručně, trvalo to dlouho a dělali to tři lidé. Nyní mají vysokotlakou wapku a výsledek je do pár minut. Stejné to je i u dětských mobiliářů či laviček.</w:t>
      </w:r>
    </w:p>
    <w:p>
      <w:pPr/>
      <w:r>
        <w:rPr>
          <w:b w:val="1"/>
          <w:bCs w:val="1"/>
        </w:rPr>
        <w:t xml:space="preserve">Roman Kočner, mistr VPP:</w:t>
      </w:r>
      <w:r>
        <w:rPr/>
        <w:t xml:space="preserve"> “Čistíme samozřejmě dětské mobiliáře, nejvíce ty, které jsou na místech, která jsou nejvíce zaneřáděná, která jsou v lesích a děláme i kontejnerová stání, která jsou pod stromy. Ty jsou celé černé, ulepené.”</w:t>
      </w:r>
    </w:p>
    <w:p>
      <w:pPr/>
      <w:r>
        <w:rPr/>
        <w:t xml:space="preserve">Přístroj ale vše nevyčistí. Městu dělají velké starosti i sprejeři. I pumptracková dráha už je poničená.</w:t>
      </w:r>
    </w:p>
    <w:p>
      <w:pPr/>
      <w:r>
        <w:rPr>
          <w:b w:val="1"/>
          <w:bCs w:val="1"/>
        </w:rPr>
        <w:t xml:space="preserve">Patrik Zelina, hlavní mistr VPP:</w:t>
      </w:r>
      <w:r>
        <w:rPr/>
        <w:t xml:space="preserve"> “Nedávno jsme odstranili na několika desítkách zastávek MHD nápisy. Děje se tak opakovaně, to čištění je velice pracné. Musí se to dělat ručně a bohužel zatím bez pachatele."</w:t>
      </w:r>
    </w:p>
    <w:p>
      <w:pPr/>
      <w:r>
        <w:rPr/>
        <w:t xml:space="preserve">Zastávky byly zničené, posprejované v různých částech města, nebo se to týká jen nějaké lokality? Jak dlouho vám to trvalo, než jste je dali do pořádku?</w:t>
      </w:r>
    </w:p>
    <w:p>
      <w:pPr/>
      <w:r>
        <w:rPr>
          <w:b w:val="1"/>
          <w:bCs w:val="1"/>
        </w:rPr>
        <w:t xml:space="preserve">Patrik Zelina, hlavní mistr VPP: </w:t>
      </w:r>
      <w:r>
        <w:rPr/>
        <w:t xml:space="preserve">“Zastávky jsou takto posprejované po celém městě. Podlesí, Šumbark, Prostřední Suchá, střed města. Čištění zastávek trvalo tak tři týdny.”</w:t>
      </w:r>
    </w:p>
    <w:p>
      <w:pPr/>
      <w:r>
        <w:rPr/>
        <w:t xml:space="preserve">S jakými problémy se ještě potýkáte ve městě jako VPP?</w:t>
      </w:r>
    </w:p>
    <w:p>
      <w:pPr/>
      <w:r>
        <w:rPr>
          <w:b w:val="1"/>
          <w:bCs w:val="1"/>
        </w:rPr>
        <w:t xml:space="preserve">Patrik Zelina, hlavní mistr VPP: </w:t>
      </w:r>
      <w:r>
        <w:rPr/>
        <w:t xml:space="preserve">“Ještě se potýkáme s úklidem například brlohů po bezdomovcích po celém městě. Nejhorší je, když se nachází poblíž dětských hřišť, nebo v parcích, které slouží k užívání obyvatel jinému než nocování a trávení času přes den různých bezdomovců, kde popíjejí alkohol. Silně znečišťují prostranství a denně to po nich musíme uklízet a je to pro pracovnice velmi nepříjemné.”</w:t>
      </w:r>
    </w:p>
    <w:p>
      <w:pPr/>
      <w:r>
        <w:rPr/>
        <w:t xml:space="preserve">Často jde vidět u kontejnerových stání velkoobjemový odpad. Stále řešíte ten problém?</w:t>
      </w:r>
    </w:p>
    <w:p>
      <w:pPr/>
      <w:r>
        <w:rPr>
          <w:b w:val="1"/>
          <w:bCs w:val="1"/>
        </w:rPr>
        <w:t xml:space="preserve">Patrik Zelina, hlavní mistr VPP:</w:t>
      </w:r>
      <w:r>
        <w:rPr/>
        <w:t xml:space="preserve"> “Denně odvážíme z Havířova sedm až devět vleček na traktoru kusového odpadu. Nemyslím si, že by občané nechtěli využívat sběrné dvory, dělají to. Ale najdou se i občané, kteří to nedělají. Řeší to tak, že odpad vyhodí ke kontejnerovému stanovišti a počítají s tím, že město to odstraní, uklidí.”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52/verejne-prospesnym-pracovnikum-v-havirove-pridavaji-praci-sprejeri-i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2026-05-17T16:57:50+02:00</dcterms:created>
  <dcterms:modified xsi:type="dcterms:W3CDTF">2026-05-17T16:57:50+02:00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