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29.7.2021,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LÉTA BĚŽÍ: Začala revitalizace Domova Březiny v Petřvaldu</w:t>
      </w:r>
    </w:p>
    <w:p>
      <w:pPr/>
      <w:r>
        <w:rPr>
          <w:b w:val="1"/>
          <w:bCs w:val="1"/>
        </w:rPr>
        <w:t xml:space="preserve">Jiří Navrátil (KDU-ČSL), náměstek hejtmana MSK</w:t>
      </w:r>
      <w:r>
        <w:rPr/>
        <w:t xml:space="preserve">: “Dočkali jsme se opravdu momentu velmi historického pro naše zařízení. Hovoříme o tom, že se u domova, který byl nejhorším v Moravskoslezském kraji v majetku, protože to jsou bývalé hornické budovy, které byly přepracovány v roce 1975 na domov pro seniory, který ale vůbec neodpovídá dnešním standardům. My jsme se rozhodli, že zdemolujeme dvě budovy z tohoto zařízení, které projdou totální novou výstavbou atria ve čtyřech budovách.”</w:t>
      </w:r>
    </w:p>
    <w:p>
      <w:pPr/>
      <w:r>
        <w:rPr>
          <w:b w:val="1"/>
          <w:bCs w:val="1"/>
        </w:rPr>
        <w:t xml:space="preserve">Pavel Zelek, ředitel Domova Březiny</w:t>
      </w:r>
      <w:r>
        <w:rPr/>
        <w:t xml:space="preserve">: “Je to obrovské nadšení pro nás pro všechny, že konečně se z našeho zařízení stane zařízení, které splňuje veškeré standardy sociální péče a tu kvalitu, kterou si naši klienti zaslouží.”</w:t>
      </w:r>
    </w:p>
    <w:p>
      <w:pPr/>
      <w:r>
        <w:rPr/>
        <w:t xml:space="preserve">Klienti domova opustili toto staré místo postupně na začátku června. Svůj přechodný domov aktuálně našli v nemocnici s poliklinikou v Orlové-Lutyni.</w:t>
      </w:r>
    </w:p>
    <w:p>
      <w:pPr/>
      <w:r>
        <w:rPr>
          <w:b w:val="1"/>
          <w:bCs w:val="1"/>
        </w:rPr>
        <w:t xml:space="preserve">Pavel Zelek, ředitel Domova Březiny</w:t>
      </w:r>
      <w:r>
        <w:rPr/>
        <w:t xml:space="preserve">: “My jsme před nimi netajili nic od samého začátku. Oni sami řekli, že jsou tady zvyklí a spokojení, ale opravdu opravdu nebyl to normální standard. Bylo to takové živoření spíš, než kvalitní služba. Klienti to přijali, dokonce se už těšili.”</w:t>
      </w:r>
    </w:p>
    <w:p>
      <w:pPr/>
      <w:r>
        <w:rPr/>
        <w:t xml:space="preserve">Velký projekt je z větší části pokryt penězi z krajského rozpočtu.</w:t>
      </w:r>
    </w:p>
    <w:p>
      <w:pPr/>
      <w:r>
        <w:rPr>
          <w:b w:val="1"/>
          <w:bCs w:val="1"/>
        </w:rPr>
        <w:t xml:space="preserve">Jaroslav Kania (ANO), náměstek hejtmana Moravskoslezského kraje</w:t>
      </w:r>
      <w:r>
        <w:rPr/>
        <w:t xml:space="preserve">: “Celkové náklady budou 201 milionů a 54 milionů jsme získali z evropských dotací. Je to rozděleno tak, že ta první etapa, která je daleko větší, tak má dvou třetinový finanční objem a ta druhá etapa, která jen zaznamenává rekonstrukci těch dvou objektů, tak je ta druhá a poslední finančních prostředků.”</w:t>
      </w:r>
    </w:p>
    <w:p>
      <w:pPr/>
      <w:r>
        <w:rPr>
          <w:b w:val="1"/>
          <w:bCs w:val="1"/>
        </w:rPr>
        <w:t xml:space="preserve">Pavel Zelek, ředitel Domova Březiny</w:t>
      </w:r>
      <w:r>
        <w:rPr/>
        <w:t xml:space="preserve">: “Zřizovatel už od začátku nastartoval humanizace veškerých zařízení a protože u nás to bylo tak rozsáhlé, tak jsme vlastně až na konci řetězce těch různých rekonstrukcí. Spousta variant byla na stole a nakonec zvítězila ta nejrozumnější, že opravdu ty objekty nemá cenu rekonstruovat, ale musí se nahradit novými.”</w:t>
      </w:r>
    </w:p>
    <w:p>
      <w:pPr/>
      <w:r>
        <w:rPr>
          <w:b w:val="1"/>
          <w:bCs w:val="1"/>
        </w:rPr>
        <w:t xml:space="preserve">Jiří Navrátil (KDU-ČSL), náměstek hejtmana MSK</w:t>
      </w:r>
      <w:r>
        <w:rPr/>
        <w:t xml:space="preserve">: “Hovoříme o tom, že tady vyroste nový moderní domov s standardy, které jsou dnes už běžné, budou zde z větší části jednolůžkové a dvoulůžkové pokoje. Nedočkáme se žádného třílůžkového pokoje, to opravdu v MSK tento standard nedodržujeme a chceme, aby lidé měli na podzim svého života krásné prostředí, ve kterém můžou žít. Bude zde odpočinková zahrada, budou zde nové terapeutické dílny, prostě volnočasové aktivity pro naše seniory.”</w:t>
      </w:r>
    </w:p>
    <w:p>
      <w:pPr/>
      <w:r>
        <w:rPr>
          <w:b w:val="1"/>
          <w:bCs w:val="1"/>
        </w:rPr>
        <w:t xml:space="preserve">Pavel Zelek, ředitel Domova Březiny</w:t>
      </w:r>
      <w:r>
        <w:rPr/>
        <w:t xml:space="preserve">: “Za dva roky doufáme, že se nastěhujeme do nového.”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776/leta-bezi-zacala-revitalizace-domova-breziny-v-petrval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2026-08-04T02:54:07+02:00</dcterms:created>
  <dcterms:modified xsi:type="dcterms:W3CDTF">2026-08-04T02:54:07+02:00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