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jižní Moravě pomáhalo mnoho hasičů z MS kraje. Po tornádu vyjeli nejen profesionálové, ale i dobrovolné sbory</w:t>
      </w:r>
    </w:p>
    <w:p>
      <w:pPr/>
      <w:r>
        <w:rPr/>
        <w:t xml:space="preserve">24. června večer prošlo přes několik obcí na Břeclavsku a Hodonínsku ničivé tornádo. Následky byly katastrofální a tak hned v noci vyrazila pomoc i z MS kraje, který disponuje USAR týmem pro záchranu osob ze sutin. Nikdo netušil, kolik leží pod troskami domů lidí. </w:t>
      </w:r>
    </w:p>
    <w:p>
      <w:pPr/>
      <w:r>
        <w:rPr>
          <w:b w:val="1"/>
          <w:bCs w:val="1"/>
        </w:rPr>
        <w:t xml:space="preserve">Jiří Němčík, velitel týmu USAR MS kraje: </w:t>
      </w:r>
      <w:r>
        <w:rPr/>
        <w:t xml:space="preserve">“My jsme jeli hned za svítání do těch nejvíce zasažených obcí, což byly obce Hrušky, Moravská Nová Ves, Mikulčice a Lužice. Tam jsme vyhodnotili stav, který tam byl a rozhodli jsme se o nasazení v Moravské Nové Vsi. Takže jsme dělali novou prohlídku a stanovování stavu těch budov."</w:t>
      </w:r>
    </w:p>
    <w:p>
      <w:pPr/>
      <w:r>
        <w:rPr/>
        <w:t xml:space="preserve">Specialisty z USAR týmu pak nahradily sbory dobrovolných hasičů z celé země. 28. června přijelo 7 jednotek z našeho kraje do Hodonína. Mezi nimi i hasiči z Radvanic. </w:t>
      </w:r>
    </w:p>
    <w:p>
      <w:pPr/>
      <w:r>
        <w:rPr>
          <w:b w:val="1"/>
          <w:bCs w:val="1"/>
        </w:rPr>
        <w:t xml:space="preserve">Richard Dudek, SDH Radvanice: </w:t>
      </w:r>
      <w:r>
        <w:rPr/>
        <w:t xml:space="preserve">“Naše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w:t>
      </w:r>
    </w:p>
    <w:p>
      <w:pPr/>
      <w:r>
        <w:rPr/>
        <w:t xml:space="preserve">Jednotky se střídaly po dvou dnech, nasazení bylo opravdu enormní a vyčerpávající a to nejen fyzicky, ale i psychicky. </w:t>
      </w:r>
    </w:p>
    <w:p>
      <w:pPr/>
      <w:r>
        <w:rPr>
          <w:b w:val="1"/>
          <w:bCs w:val="1"/>
        </w:rPr>
        <w:t xml:space="preserve">Vladimír Vlček, ředitel HZS ČR:</w:t>
      </w:r>
      <w:r>
        <w:rPr/>
        <w:t xml:space="preserve"> "Hasiči se střídali vždy po dvou dnech, tedy 48 hodinách. Management zastřešoval náš kraj a vlastní počet se rekrutoval z JSDH, přednostně z těch, které byly vybavovány ze strany MS kraje. Odvedli nesmírný kus práce a patří jim za to velké poděkování."</w:t>
      </w:r>
    </w:p>
    <w:p>
      <w:pPr/>
      <w:r>
        <w:rPr/>
        <w:t xml:space="preserve">Na jižní Moravě pomáhalo v průběhu 4 týdnů 4 tisíce profesionálních a dobrovolných hasičů z celé země. Všichni si zaslouží velké poděkování.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812/na-jizni-morave-pomahalo-mnoho-hasicu-z-ms-kraje-po-tornadu-vyjeli-nejen-profesionalove-ale-i-dobrovolne-s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2026-05-14T15:00:02+02:00</dcterms:created>
  <dcterms:modified xsi:type="dcterms:W3CDTF">2026-05-14T15:00:02+02:00</dcterms:modified>
</cp:coreProperties>
</file>

<file path=docProps/custom.xml><?xml version="1.0" encoding="utf-8"?>
<Properties xmlns="http://schemas.openxmlformats.org/officeDocument/2006/custom-properties" xmlns:vt="http://schemas.openxmlformats.org/officeDocument/2006/docPropsVTypes"/>
</file>