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12.8.2021,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FK Baník Albrechtice oslavil 60 let a ocenil dlouholetého bývalého předsedu</w:t>
      </w:r>
    </w:p>
    <w:p>
      <w:pPr/>
      <w:r>
        <w:rPr/>
        <w:t xml:space="preserve">Bývalí i současní hráči FK Baníku Albrechtice se sešli na  hřišti, aby společným zápasem oslavili 60. výročí zdejšího klubu. Na začátku  oslav klub ocenil dlouholetého bývalého předsedu Vladislava Šipulu, který  zavzpomínal, jak se klub postupně vyvíjel.</w:t>
      </w:r>
    </w:p>
    <w:p>
      <w:pPr/>
      <w:r>
        <w:rPr>
          <w:b w:val="1"/>
          <w:bCs w:val="1"/>
        </w:rPr>
        <w:t xml:space="preserve">Vladislav Šipula, bývalý předseda FK Baník  Albrechtice:</w:t>
      </w:r>
      <w:r>
        <w:rPr/>
        <w:t xml:space="preserve"> "Začalo se hrát prakticky na škváře, haldovina, škvára. Pak i  druhé hřiště bylo škvárové. No a postupně jsme začali dělat travnaté. Toto je  od roku 1984. Pak se v roce 2005 udělalo to druhé travnaté a v 2005 i  umělá tráva tady."</w:t>
      </w:r>
    </w:p>
    <w:p>
      <w:pPr/>
      <w:r>
        <w:rPr/>
        <w:t xml:space="preserve">Po revoluci ubývali sponzoři, přesto dokázal klub v roce  1994 postoupit do divize. </w:t>
      </w:r>
    </w:p>
    <w:p>
      <w:pPr/>
      <w:r>
        <w:rPr>
          <w:b w:val="1"/>
          <w:bCs w:val="1"/>
        </w:rPr>
        <w:t xml:space="preserve">Vladislav Šipula, bývalý předseda FK Baník  Albrechtice:</w:t>
      </w:r>
      <w:r>
        <w:rPr/>
        <w:t xml:space="preserve"> "Byl velký problém sehnat nějaké peníze a udržet tu úroveň.  Třináct roků jsme se udrželi v divizi."</w:t>
      </w:r>
    </w:p>
    <w:p>
      <w:pPr/>
      <w:r>
        <w:rPr>
          <w:b w:val="1"/>
          <w:bCs w:val="1"/>
        </w:rPr>
        <w:t xml:space="preserve">Jindřich Feber, starosta Albrechtic:</w:t>
      </w:r>
      <w:r>
        <w:rPr/>
        <w:t xml:space="preserve"> "Momentálně je situace taková, že tu štafetu převzala obec. A  obec se snaží, jak finančně, tak organizačně, hodně pomáhat. No a jsou i sponzoři,  řada firem, které taky nějakým způsobem finančně podporují fotbal."</w:t>
      </w:r>
    </w:p>
    <w:p>
      <w:pPr/>
      <w:r>
        <w:rPr/>
        <w:t xml:space="preserve">V posledních letech proběhla postupně rekonstrukce  zázemí fotbalistů a klub se pečlivě věnuje i mládeži. </w:t>
      </w:r>
    </w:p>
    <w:p>
      <w:pPr/>
      <w:r>
        <w:rPr>
          <w:b w:val="1"/>
          <w:bCs w:val="1"/>
        </w:rPr>
        <w:t xml:space="preserve">Lukáš Hawlasek, hráč; trenér mládeže FK  Baník Albrechtice:</w:t>
      </w:r>
      <w:r>
        <w:rPr/>
        <w:t xml:space="preserve"> "Areál je překrásný, krásné dvě trávy, máme umělku, máme v zimě  k dispozici haly, takže podmínky tady jsou super. Obec mládež podporuje i vedení  klubu, takže mládež nám za minulých pět, šest let vyrostla ze čtyřiceti dětí na  nějakých 110 až 120 dětí."</w:t>
      </w:r>
    </w:p>
    <w:p>
      <w:pPr/>
      <w:r>
        <w:rPr>
          <w:b w:val="1"/>
          <w:bCs w:val="1"/>
        </w:rPr>
        <w:t xml:space="preserve">Jindřich Feber, starosta Albrechtic:</w:t>
      </w:r>
      <w:r>
        <w:rPr/>
        <w:t xml:space="preserve"> "60, to je kopa let. Já bych byl rád, kdybychom za deset let  slavili sedmdesáté výročí a co bude dál, tak to se uvidí."</w:t>
      </w:r>
    </w:p>
    <w:p>
      <w:pPr/>
      <w:r>
        <w:rPr/>
        <w:t xml:space="preserve">K narozeninám tak klubu zbývá do dalších let popřát  hodně dobrých fotbalistů, vstřelených gólů i věrných fanoušků.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26955/fk-banik-albrechtice-oslavil-60-let-a-ocenil-dlouholeteho-byvaleho-pred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2026-07-01T02:53:14+02:00</dcterms:created>
  <dcterms:modified xsi:type="dcterms:W3CDTF">2026-07-01T02:53:14+02:00</dcterms:modified>
</cp:coreProperties>
</file>

<file path=docProps/custom.xml><?xml version="1.0" encoding="utf-8"?>
<Properties xmlns="http://schemas.openxmlformats.org/officeDocument/2006/custom-properties" xmlns:vt="http://schemas.openxmlformats.org/officeDocument/2006/docPropsVTypes"/>
</file>