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Pocta hrdinům obrany hradu Sovince před Švédy nesla název Poslední vzdor</w:t>
      </w:r>
    </w:p>
    <w:p>
      <w:pPr/>
      <w:r>
        <w:rPr/>
        <w:t xml:space="preserve"> Obránci Sovince tehdy odolávali obrovské přesile švédských vojsk.</w:t>
      </w:r>
    </w:p>
    <w:p>
      <w:pPr/>
      <w:r>
        <w:rPr>
          <w:b w:val="1"/>
          <w:bCs w:val="1"/>
        </w:rPr>
        <w:t xml:space="preserve">Ivana Vlachová, průvodkyně:</w:t>
      </w:r>
      <w:r>
        <w:rPr/>
        <w:t xml:space="preserve"> „Švédové měli tehdy na 8 tisíc vojáků, měli k dispozici 82 děl a vedl je jeden z nejlepších vojevůdců té doby Torstenson. Obránců bylo tehdy pouze několik set, i přesto se bránili po 21 dní a poté tedy kapitulovali. Poté byl tehdy hrad v majetku Švédů až do roku 1650, kdy se vrací zpátky do rukou Řádu německých rytířů.“</w:t>
      </w:r>
    </w:p>
    <w:p>
      <w:pPr/>
      <w:r>
        <w:rPr/>
        <w:t xml:space="preserve"> Na Sovinec se sjelo několik šermířských a mušketýrských skupin, aby rekonstruovali dobývání hradu a předvedli své umění. 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„Během celého dne tady vystoupí různé šermířské skupiny, ať už je to Memento Mori, skupina Taurus z Brna, mušketýrská jednotka Salva Guardia z Olomouce, máme zde také německou mušketýrskou jednotku Bernauer Briganten.  </w:t>
      </w:r>
    </w:p>
    <w:p>
      <w:pPr/>
      <w:r>
        <w:rPr>
          <w:b w:val="1"/>
          <w:bCs w:val="1"/>
        </w:rPr>
        <w:t xml:space="preserve">Bernd Eccarius, mušketýrská skupina Bernauer Briganten (N): </w:t>
      </w:r>
      <w:r>
        <w:rPr/>
        <w:t xml:space="preserve">„Jmenuji se Bernd Eccarius, jsme z Bernau u Berlína a přijeli jsme na pozvání kamarádů ze skupiny Freie Fechter, abychom se zúčastnili vaší bitvy.“</w:t>
      </w:r>
    </w:p>
    <w:p>
      <w:pPr/>
      <w:r>
        <w:rPr>
          <w:b w:val="1"/>
          <w:bCs w:val="1"/>
        </w:rPr>
        <w:t xml:space="preserve">Pavel Jurčeka, skupina Memento Mori: </w:t>
      </w:r>
      <w:r>
        <w:rPr/>
        <w:t xml:space="preserve">„My jsme šermířská a divadelní společnost Memento Mori z Uherského Ostrohu, fungujeme od roku 1992, příští rok slavíme třicítku. Věnujeme se historii od antiky až po napoleoniku, ale to už jenom okrajově, to gró je gotika a třicetiletá válka.“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„V tomto roce se nám zde objevil skutečný generál Torstenson a představuje ho pan Tomáš Vágner. Zde na hradě ho díky jeho bohatému kostýmu nelze přeslechnout ani přehlédnout.“    </w:t>
      </w:r>
    </w:p>
    <w:p>
      <w:pPr/>
      <w:r>
        <w:rPr>
          <w:b w:val="1"/>
          <w:bCs w:val="1"/>
        </w:rPr>
        <w:t xml:space="preserve">Thomas von Graz, představitel Lennarta Torstensona: </w:t>
      </w:r>
      <w:r>
        <w:rPr/>
        <w:t xml:space="preserve">„Ztvárňuji švédského vrchního velitele generála Torstensona, který po neúspěšném dobývání Brna roku 1643 rozhodl dobýt hrad Sovinec.“</w:t>
      </w:r>
    </w:p>
    <w:p>
      <w:pPr/>
      <w:r>
        <w:rPr/>
        <w:t xml:space="preserve"> Návštěvníci akce byli svědky pestrého programu s divadelními vystoupeními, kláním šermířů i střelbou mušketýrů.</w:t>
      </w:r>
    </w:p>
    <w:p>
      <w:pPr/>
      <w:r>
        <w:rPr>
          <w:b w:val="1"/>
          <w:bCs w:val="1"/>
        </w:rPr>
        <w:t xml:space="preserve">Anketa, návštěvníci Sovince: </w:t>
      </w:r>
      <w:r>
        <w:rPr/>
        <w:t xml:space="preserve">„My tady jezdíme pravidelně a nejvíc se mi líbí ty bitvy, jak se šermujou.“</w:t>
      </w:r>
    </w:p>
    <w:p>
      <w:pPr/>
      <w:r>
        <w:rPr/>
        <w:t xml:space="preserve">„Nejvíc se mi líbí, že tu lidi chodí oblečení v těch starých oblecích a že to tu vypadá jak ve středověku.“</w:t>
      </w:r>
    </w:p>
    <w:p>
      <w:pPr/>
      <w:r>
        <w:rPr/>
        <w:t xml:space="preserve">„Je to tady krásný.“</w:t>
      </w:r>
    </w:p>
    <w:p>
      <w:pPr/>
      <w:r>
        <w:rPr/>
        <w:t xml:space="preserve">„Jezdíme tu často, takže mě se tu líbí hodně.“</w:t>
      </w:r>
    </w:p>
    <w:p>
      <w:pPr/>
      <w:r>
        <w:rPr/>
        <w:t xml:space="preserve">„My jsme z Bruntálu a líbí se nám tady moc.“</w:t>
      </w:r>
    </w:p>
    <w:p>
      <w:pPr/>
      <w:r>
        <w:rPr/>
        <w:t xml:space="preserve">„Jsme z Jižních Šumic a líbí se nám tady.“</w:t>
      </w:r>
    </w:p>
    <w:p>
      <w:pPr/>
      <w:r>
        <w:rPr/>
        <w:t xml:space="preserve"> Dění na hradě Sovinci bude pokračovat o v dalších víkendech, hned ten příští bude věnován Hodokvasu rytíře Kobylky.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81/pocta-hrdinum-obrany-hradu-sovince-pred-svedy-nesla-nazev-posledni-vz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2026-04-16T05:10:06+02:00</dcterms:created>
  <dcterms:modified xsi:type="dcterms:W3CDTF">2026-04-16T05:10:06+02:00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