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přátelství a řada vlastnoručně vyrobených věcí. Tábor Mozaika si děti ve Frýdku-Místku užívají</w:t>
      </w:r>
    </w:p>
    <w:p>
      <w:pPr/>
      <w:r>
        <w:rPr/>
        <w:t xml:space="preserve">Není důležité mít velký talent, ale hlavně chuť tvořit. To  je heslo, kterým se řídí ve středisku volného času Klíč ve Frýdku-Místku. A u dětí  s ním sklízí úspěch. Příměstský tábor Mozaika je vždy zaplněný a děti jsou  nesmírně hrdé, že si vlastnoručně něco vyrobily.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"Nejvíc se mi asi líbilo dělat pouzdra a pozvánky rodičům na  výstavu." 2.) "Týden byl úplně super, vyráběly jsme různá pouzdra, šátky a takové  věci. Fakt mě to hodně bavilo." – Na co jsi nejvíc pyšná? – "Na to pouzdro, to mě  asi nejvíc úplně bavilo. Jsem na to hodně pyšná." 3.) "Nejvíce se mi líbilo pouzdro. A ještě tady toto vyrábění, co  děláme teď na klíčenky." – A jaký byl týden tady s tou partou? – "Bylo to  super, měla jsem tu kamarádku, ale dneska jela do Prahy, takže mám tu durhou  kamarádku Elišku, s kterou se nejvíce bavíme a máme skoro stejné názory." 4.) "Bylo to úplně super. Nejvíc se mi tady líbilo ve Faunaparku,  kde jsme malovaly a dělaly různé věci. Nejvíc jsem pyšná na vyrábění pouzdra, protože to jsem  strašně ráda dělala své oblíbené věci."</w:t>
      </w:r>
    </w:p>
    <w:p>
      <w:pPr/>
      <w:r>
        <w:rPr>
          <w:b w:val="1"/>
          <w:bCs w:val="1"/>
        </w:rPr>
        <w:t xml:space="preserve">Marie Kopidolová, pedagog volného času:</w:t>
      </w:r>
      <w:r>
        <w:rPr/>
        <w:t xml:space="preserve"> "Celých pět dní děti vyráběly, měly různé výtvarné  aktivity. Byly jsme ve Faunaparku, takže jsme tvořily i z přírodnin a v přírodě  a za celý ten týden si děti vytvořily různé závěsné dekorace. Měli jsme téma  zvířátka, ať už reálná, či nereálná, takže jsme tvořily různé ptáčky, z pírek,  rybičky a teď děti vyrábějí přívěsky na klíče nebo na cokoliv chtějí."</w:t>
      </w:r>
    </w:p>
    <w:p>
      <w:pPr/>
      <w:r>
        <w:rPr/>
        <w:t xml:space="preserve">Kapacita příměstského tábora je 17 dětí, o děti se starají  dvě lektorky a jedna asistentka. </w:t>
      </w:r>
    </w:p>
    <w:p>
      <w:pPr/>
      <w:r>
        <w:rPr>
          <w:b w:val="1"/>
          <w:bCs w:val="1"/>
        </w:rPr>
        <w:t xml:space="preserve">Marie Kopidolová, pedagog volného času:</w:t>
      </w:r>
      <w:r>
        <w:rPr/>
        <w:t xml:space="preserve"> "Některé vídáme častěji na těch akcích, některé už jsou po  několikáté na výtvarném táboře, některé jsou poprvé. Tady jsme se zrovna  setkali s úplně čistě dívčím kolektivem. Takže holky jsou od 8 do 13 let a  myslím si, že jsou skvělá parta, že si rozumí a že si mají hodně co říct, že se  seznámily za těch pět dní a věřím tomu, že navázaly i nová přátelství."</w:t>
      </w:r>
    </w:p>
    <w:p>
      <w:pPr/>
      <w:r>
        <w:rPr/>
        <w:t xml:space="preserve">Tábor je pravidelně zakončen výstavou všech prací, kterou připravují  děti pro rodiče. </w:t>
      </w:r>
    </w:p>
    <w:p>
      <w:pPr/>
      <w:r>
        <w:rPr>
          <w:b w:val="1"/>
          <w:bCs w:val="1"/>
        </w:rPr>
        <w:t xml:space="preserve">Marie Kopidolová, pedagog volného času:</w:t>
      </w:r>
      <w:r>
        <w:rPr/>
        <w:t xml:space="preserve"> "Do konce prázdnin běží ještě Prázdniny ve městě, takže tady u  nás v Klíči budou různé workshopy. Bude prázdninová výtvarka, kterou budu  mít 27. srpna. Budeme vyrábět kaktusy."</w:t>
      </w:r>
    </w:p>
    <w:p>
      <w:pPr/>
      <w:r>
        <w:rPr/>
        <w:t xml:space="preserve">Aktuálně běží na Bílé poslední pobytový tábor Croodsovi:  Hurá do pravěku. Začaly tři příměstské tábory a dva jsou naplánovány ještě na  poslední týden v srpnu.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024/nova-pratelstvi-a-rada-vlastnorucne-vyrobenych-veci-tabor-mozaika-si-deti-ve-frydkumistku-uz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