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za Dlouhou staví nová firma, ta původní zahájení prací jen oddalovala</w:t>
      </w:r>
    </w:p>
    <w:p>
      <w:pPr/>
      <w:r>
        <w:rPr/>
        <w:t xml:space="preserve">V největším sídlišti v lokalitě ulice Dlouhá začala stavba nového parkoviště. Podle původního záměru radnice už tu ale dávno měla stát auta, odstavná plocha měla být hotova v červenci. Veřejná zakázka byla vysoutěžena loni na podzim, vítězná firma ale v dubnovém termínu nepřevzala staveniště.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“Tudíž jsme byli nuceni odstoupit od již uzavřené smlouvy. V tom nejkratším možném termínu se nám podařilo vysoutěžit nového zhotovitele stavby, ten by měl započít dílo v tomto měsíci.” </w:t>
      </w:r>
    </w:p>
    <w:p>
      <w:pPr/>
      <w:r>
        <w:rPr/>
        <w:t xml:space="preserve">Stavební práce tak na přelomu prázdnin konečně začaly. </w:t>
      </w:r>
    </w:p>
    <w:p>
      <w:pPr/>
      <w:r>
        <w:rPr/>
        <w:t xml:space="preserve">Původně vybraná firma jako důvod oddalování zahájení stavby uváděla omezené kapacitní důvody způsobené koronavirovými opatřeními. Započít stavbu tak chtěla až v červenci, s čímž město nesouhlasilo a uplatnilo nárok na pokutu ve výši 10 tisíc korun.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“Během května, června byla vysoutěžena nová firma za cenu 4,6 milionu korun bez DPH, cože je zhruba o 350 tisíc korun dražší než původně vybraný zhotovitel loni na podzim. Přisuzujeme tomu, ze obecně roste cena stavebního materiálu.”  </w:t>
      </w:r>
    </w:p>
    <w:p>
      <w:pPr/>
      <w:r>
        <w:rPr/>
        <w:t xml:space="preserve">Tady za ulicí dlouhá vznikne 71 nových parkovacích míst, zdvojnásobí se tak stávající odstavná plocha.</w:t>
      </w:r>
    </w:p>
    <w:p>
      <w:pPr/>
      <w:r>
        <w:rPr>
          <w:b w:val="1"/>
          <w:bCs w:val="1"/>
        </w:rPr>
        <w:t xml:space="preserve">obyvatel sídliště: </w:t>
      </w:r>
      <w:r>
        <w:rPr/>
        <w:t xml:space="preserve"> “Samozřejmě, lidé mají více aut, dneska má každý dvě i tři. Lidé stojí, kde to jde.” </w:t>
      </w:r>
    </w:p>
    <w:p>
      <w:pPr/>
      <w:r>
        <w:rPr>
          <w:b w:val="1"/>
          <w:bCs w:val="1"/>
        </w:rPr>
        <w:t xml:space="preserve">Dobrozemský (ODS), 1. místostarosta Nového Jičína: </w:t>
      </w:r>
      <w:r>
        <w:rPr/>
        <w:t xml:space="preserve">“Je to určitě nepříjemné, nicméně v co nejkratším možném termínu jsme se snažili reagovat na tu situaci a věříme, že na podzim bude toto nové parkoviště zbudováno.”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“Zhotovitel by měl parkoviště dokončit do tří měsíců od převzetí stavby.” 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2/parkoviste-za-dlouhou-stavi-nova-firma-ta-puvodni-zahajeni-praci-jen-oddal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2026-07-10T09:25:53+02:00</dcterms:created>
  <dcterms:modified xsi:type="dcterms:W3CDTF">2026-07-10T09:25:53+02:00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