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Dny NATO v Ostravě přiletí poprvé bojový letoun F-35. Půjde o největší akci letošního roku v naší zemi</w:t>
      </w:r>
    </w:p>
    <w:p>
      <w:pPr/>
      <w:r>
        <w:rPr/>
        <w:t xml:space="preserve">21. ročník Dnů NATO bude ve znamení zbraní budoucnosti. Italská letectvo do Mošnova vyšle letoun 5. generace supermoderními  technologiemi nabitou stíhačku F-35. Tento víceúčelový letoun je vybaven také technologií stealth, díky které je na běžných radarech neviditelný. </w:t>
      </w:r>
    </w:p>
    <w:p>
      <w:pPr/>
      <w:r>
        <w:rPr>
          <w:b w:val="1"/>
          <w:bCs w:val="1"/>
        </w:rPr>
        <w:t xml:space="preserve">Zbyněk Pavlačík, Jagello 2000, organizátor akce:</w:t>
      </w:r>
      <w:r>
        <w:rPr/>
        <w:t xml:space="preserve"> "Máme velkou radost, že Dny NATO do třetí dekády vstupují prezentací nejmodernějších technologií, které nyní jsou."</w:t>
      </w:r>
    </w:p>
    <w:p>
      <w:pPr/>
      <w:r>
        <w:rPr/>
        <w:t xml:space="preserve">Armáda Spojených států amerických se pochlubí bezpilotním letounem Reaper, který bude na akci pro veřejnost poprvé. Znovu také přiletí unikátní konvertoplán Osprey, který se dokáže za letu transformovat z letadla na vrtulník. Na akci bude moci dorazit 40 tisíc lidí každý den. 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"Jsem rád, že se znovu sejdeme a budeme si moci moci užít vojenskou techniku, leteckou techniku a další složky integrovaného záchranného systému."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"My jako město kromě finanční podpory opět zapojíme svou ozbrojenou složku Městskou policii Ostrava, která bude mít na starosti organizační záležitosti plus dynamickou ukázku."</w:t>
      </w:r>
    </w:p>
    <w:p>
      <w:pPr/>
      <w:r>
        <w:rPr/>
        <w:t xml:space="preserve">Celkem je připraveno 37 ukázek a 75 kusů techniky. Návštěvníci musejí mít dopředu pořízenou vstupenku a musejí doložit, že jsou buď naočkovaní, prodělali Covid 19 a nebo mají platný test. Dny NATO se uskuteční 18. - 19. září.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077/na-dny-nato-v-ostrave-prileti-poprve-bojovy-letoun-f35-pujde-o-nejvetsi-akci-letosniho-roku-v-nasi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2026-09-13T04:44:39+02:00</dcterms:created>
  <dcterms:modified xsi:type="dcterms:W3CDTF">2026-09-13T04:44:39+02:00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