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22.8.2021,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Cvilínská rozhledna je opět otevřená. Kvůli havarijnímu stavu prošla kompletní rekonstrukcí</w:t>
      </w:r>
    </w:p>
    <w:p>
      <w:pPr/>
      <w:r>
        <w:rPr/>
        <w:t xml:space="preserve"> 28 metrů vysoká kamenná rozhledna na Cvilíně v Krnově postavená v letech 1902 až 1903 podle projektu architekta Ernsta Latzela prošla kompletní rekonstrukcí. Jedna z nejkrásnějších vyhlídkových staveb v Česku tak byla zavřená více než dva roky a na její slavnostní otevření se tak všichni těšili. </w:t>
      </w:r>
    </w:p>
    <w:p>
      <w:pPr/>
      <w:r>
        <w:rPr>
          <w:b w:val="1"/>
          <w:bCs w:val="1"/>
        </w:rPr>
        <w:t xml:space="preserve">Anketa, návštěvníci rozhledny: </w:t>
      </w:r>
      <w:r>
        <w:rPr/>
        <w:t xml:space="preserve">"Těšili jsme se moc. Hlavně proto, že tady máme na návštěvě děti, které přijely z Ameriky, takže jsme jim o tom vyprávěli, jaká je tu krásná rozhledna."</w:t>
      </w:r>
    </w:p>
    <w:p>
      <w:pPr/>
      <w:r>
        <w:rPr/>
        <w:t xml:space="preserve">"Jsem moc ráda, trvalo to dlouho, čekali jsme. ale jsem moc ráda." </w:t>
      </w:r>
    </w:p>
    <w:p>
      <w:pPr/>
      <w:r>
        <w:rPr/>
        <w:t xml:space="preserve">"Je to pěkně udělané jako opravené. Dalo to hodně práce asi, pěkný pohled." 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"Celá ta rekonstrukce stála 12 milionů korun a byla to opravdu velká investiční akce, protože rozhledna už byla ve velmi špatném stavu."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"Je dobře, že město investuje nejen do svého rozvoje, ale i do  historie města, což je strašně důležité pro budoucnost."</w:t>
      </w:r>
    </w:p>
    <w:p>
      <w:pPr/>
      <w:r>
        <w:rPr/>
        <w:t xml:space="preserve">Rozhledna bude po celé září otevřena dennodenně, v říjnu pak o svátcích a o víkendech. Ke konci října se pak uzavře a opět se otevře v dubnu. Památkově chráněná rozhledna se brzy se dočká i nasvětlení a upraveno bylo i její okolí. Vznikla tady mimo jiné naučná stezka zaměřená na historii.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098/cvilinska-rozhledna-je-opet-otevrena-kvuli-havarijnimu-stav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2026-05-26T20:17:32+02:00</dcterms:created>
  <dcterms:modified xsi:type="dcterms:W3CDTF">2026-05-26T20:17:32+02:00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