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škola otevírá zápis do dalšího ročníku, posluchači si vyjedou i na Zámek Kunín</w:t>
      </w:r>
    </w:p>
    <w:p>
      <w:pPr/>
      <w:r>
        <w:rPr/>
        <w:t xml:space="preserve">Historické a vlastivědné zajímavosti ze zdejšího regionu zprostředkovává veřejnosti už několik let projekt Muzejní školy (nejen) pro seniory, který připravuje Muzeum Novojičínska.   Zápis posluchačů do dalšího ročníku proběhne v termínu od 1. do 10. září v pokladně Žerotínského zámku.  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“Přednášky budou jako vždy každé pondělí, první začíná 27. září. Jsou to přednášky z oblasti historie, archeologie, etnografie, botaniky a přírodovědy, protože bude mít výstavu, která připomíná 30 let trvání Chráněné krajinné oblasti Poodří.” </w:t>
      </w:r>
    </w:p>
    <w:p>
      <w:pPr/>
      <w:r>
        <w:rPr/>
        <w:t xml:space="preserve">Hned první setkání účastníky muzejní školy upozorní na 100 let tabákové továrny v Novém Jičíně, následující výklad 4. října bude spojen s malým výletem.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“Vzhledem k tomu, že máme Rok osvícenské šlechty, do toho projektu je zapojen i náš Zámek Kunín, tak budeme mít jednu přednášku přímo tam, kde náš kastelán Jaroslav Zezulčík bude mít přednášku na téma Šlechtické rody na Novojičínsku.”</w:t>
      </w:r>
    </w:p>
    <w:p>
      <w:pPr/>
      <w:r>
        <w:rPr/>
        <w:t xml:space="preserve">Další lekce nabídnou ale také základy genealogie s podnázvem Pátráme po předcích, výtvarné umění a jedna z přednášek připomene, jak na starých fotografiích vypadal Nový Jičín před 100 lety. </w:t>
      </w:r>
    </w:p>
    <w:p>
      <w:pPr/>
      <w:r>
        <w:rPr/>
        <w:t xml:space="preserve">Muzejní škola (nejen) pro seniory  má už své věrné studenty, kteří se na přednášky vrací opakovaně, ale otevřena je každému, až do naplnění kapacity 45 míst dopoledního kurzu a stejného počtu pro odpolední část.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“Nejen pro seniory, nejen je právě v té závorce, protože se mohou zúčastnit i pracující, studenti, kdokoliv, kdo má v tomto termínu čas a zájem, může se do muzejní školy přihlásit. Není to omezeno věkem.”  </w:t>
      </w:r>
    </w:p>
    <w:p>
      <w:pPr/>
      <w:r>
        <w:rPr/>
        <w:t xml:space="preserve">Po podzimním cyklu devíti přednášek plánuje Muzeum Novojičínska i jarní pokračování s novými tématy.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01/muzejni-skola-otevira-zapis-do-dalsiho-rocniku-posluchaci-si-vyjedou-i-na-zamek-kun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2026-05-16T00:15:06+02:00</dcterms:created>
  <dcterms:modified xsi:type="dcterms:W3CDTF">2026-05-16T00:15:06+02:00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