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26.8.2021,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uchovává, co nosili Zátopkovi na hlavě</w:t>
      </w:r>
    </w:p>
    <w:p>
      <w:pPr/>
      <w:r>
        <w:rPr/>
        <w:t xml:space="preserve">Muzeum Novojičínska uchovává mnoho unikátních klobouků a čepic, které patřily osobnostem ze světa umění, vědy nebo politiky. Jsou mezi nimi také pokrývky hlavy, které nosil slavný sportovní manželský pár - Dana a Emil Zátopkovi. Jejich legenda v těchto dnech ožila díky premiéře filmu Zátopek. Připomenout si ji ale můžeme právě i návštěvou muzea.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“Novojičínské muzeum má ve svých sbírkách několik exponátů, které nám v roce 2009 osobně věnovala Dana Zátopková. Tehdy Muzeum Novojičínska dělalo výstavu Klobouk dolů, která byla ve Valdštejnském paláci, kde jsme prezentovali unikátní klobouky slavných osobností ve spolupráci s Národním muzeem a Vojenským historickým ústavem.”</w:t>
      </w:r>
    </w:p>
    <w:p>
      <w:pPr/>
      <w:r>
        <w:rPr/>
        <w:t xml:space="preserve">Ve Valdštejnském paláci tehdy při setkání s Danou Zátopkovou nechyběla ani TV Polar. </w:t>
      </w:r>
    </w:p>
    <w:p>
      <w:pPr/>
      <w:r>
        <w:rPr/>
        <w:t xml:space="preserve">Muzeum dnes uchovává například manšestrový klobouk, který Emil Zátopek nosil, když na zahradě své vily sekal trávu.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“Tato čepice pochází z majetku Emila Zátopka, je s odznakem z tradiční soutěže Běh Emila Zátopka, který se každoročně koná.” </w:t>
      </w:r>
    </w:p>
    <w:p>
      <w:pPr/>
      <w:r>
        <w:rPr/>
        <w:t xml:space="preserve">Dva klobouky, které patřily sportovní dvojici, v současné době zapůjčilo muzeum na výstavu Dámy a pánové, držte si klobouky, která je ve Šluknovském zámku.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155/muzeum-novojicinska-uchovava-co-nosili-zatopkovi-na-hl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2026-07-10T09:57:31+02:00</dcterms:created>
  <dcterms:modified xsi:type="dcterms:W3CDTF">2026-07-10T09:57:31+02:00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