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v Tokiu měla v plavecké hale dvojnásobnou novojičínskou účast</w:t>
      </w:r>
    </w:p>
    <w:p>
      <w:pPr/>
      <w:r>
        <w:rPr/>
        <w:t xml:space="preserve">Trenér Vlastimír Perna a fyzioterapeutka Jana Minářová. Dvojice která v Novém Jičíně působí u plaveckého klubu, současně ale také doprovází už několik let českou reprezentaci, naposledy na olympijských hrách v Tokiu, před pěti lety také v brazilském Riu. O své zážitky se teď podělili na besedě, na kterou Jana Minářová dorazila v oficiálním oděvu české olympijské výpravy.  </w:t>
      </w:r>
    </w:p>
    <w:p>
      <w:pPr/>
      <w:r>
        <w:rPr>
          <w:b w:val="1"/>
          <w:bCs w:val="1"/>
        </w:rPr>
        <w:t xml:space="preserve">Jana Minářová, fyzioterapeutka českého plaveckého týmu na OH v Tokiu: </w:t>
      </w:r>
      <w:r>
        <w:rPr/>
        <w:t xml:space="preserve">“Nemohla jsem být na tom zahajovacím ani ukončovacím ceremoniálu, takže dneska si to užívám asi nejvíce.”</w:t>
      </w:r>
    </w:p>
    <w:p>
      <w:pPr/>
      <w:r>
        <w:rPr>
          <w:b w:val="1"/>
          <w:bCs w:val="1"/>
        </w:rPr>
        <w:t xml:space="preserve">Vlastimír Perna, hlavní trenér českého plaveckého týmu na OH v Tokiu: </w:t>
      </w:r>
      <w:r>
        <w:rPr/>
        <w:t xml:space="preserve">“Co se týká Tokia jako města, tak z toho nemám pocity téměř žádné, protože jsme nikam nikam nesměl, museli jsme být uvnitř vesnice, vozili jen autobusem na sportoviště a zpátky.”   </w:t>
      </w:r>
    </w:p>
    <w:p>
      <w:pPr/>
      <w:r>
        <w:rPr>
          <w:b w:val="1"/>
          <w:bCs w:val="1"/>
        </w:rPr>
        <w:t xml:space="preserve">Jana Minářová, fyzioterapeutka českého plaveckého týmu na OH v Tokiu: </w:t>
      </w:r>
      <w:r>
        <w:rPr/>
        <w:t xml:space="preserve">“Ty restrikce byly velké, ale je to opravdu takový zvláštní zážitek, vidět olympijskou vesnici, vidět tolik sportovců pohromadě, tolik národů pohromadě. Pro mně je to obrovský zážitek i přesto.”  </w:t>
      </w:r>
    </w:p>
    <w:p>
      <w:pPr/>
      <w:r>
        <w:rPr/>
        <w:t xml:space="preserve">V tokijském bazénu měl Vlastimír Perna osm svěřenců, po návratu z olympijských her po devíti letech ukončil své působení u českých seniorských plavců jaké šéftrenér. </w:t>
      </w:r>
    </w:p>
    <w:p>
      <w:pPr/>
      <w:r>
        <w:rPr>
          <w:b w:val="1"/>
          <w:bCs w:val="1"/>
        </w:rPr>
        <w:t xml:space="preserve">Vlastimír Perna, hlavní trenér českého plaveckého týmu na OH v Tokiu: </w:t>
      </w:r>
      <w:r>
        <w:rPr/>
        <w:t xml:space="preserve">“Dovezli jsme po jednadvaceti letech finálové umístění, další semifinálové, nejlepší osobní výkony, české rekordy, takže jsem s úsměvem odcházel od reprezentace.”  </w:t>
      </w:r>
    </w:p>
    <w:p>
      <w:pPr/>
      <w:r>
        <w:rPr/>
        <w:t xml:space="preserve">Tak úplně ale s reprezentací nekončí, jeho svěřenec, novojičínský plavec David Koutný, si v létě na ME juniorů splnil reprezentační limit.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88/olympiada-v-tokiu-mela-v-plavecke-hale-dvojnasobnou-novojicinskou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2026-07-10T09:57:32+02:00</dcterms:created>
  <dcterms:modified xsi:type="dcterms:W3CDTF">2026-07-10T09:57:32+02:00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