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školní obědy ještě počkají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303/deti-si-na-skolni-obedy-jeste-poc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