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Havířovské slavnosti si nenechaly ujít tisíce lidí</w:t>
      </w:r>
    </w:p>
    <w:p>
      <w:pPr/>
      <w:r>
        <w:rPr/>
        <w:t xml:space="preserve">Tisíce lidí proudily v pátek i v sobotu na dlouho očekávané Havířovské slavnosti. A není divu. Kultura už všem chyběla a festival, který nabízel to nejlepší z české a slovenské scény, si nechtěli lidé nechat ujít.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“Atmosféra je úplně skvělá a přišla jsem zejména Ewu Farnou a Kryštofa a samozřejmě na ohňostroj.”</w:t>
      </w:r>
    </w:p>
    <w:p>
      <w:pPr/>
      <w:r>
        <w:rPr/>
        <w:t xml:space="preserve">Velké koncerty už hodně chyběly i umělcům. </w:t>
      </w:r>
    </w:p>
    <w:p>
      <w:pPr/>
      <w:r>
        <w:rPr>
          <w:b w:val="1"/>
          <w:bCs w:val="1"/>
        </w:rPr>
        <w:t xml:space="preserve">Marek Ztracený, zpěvák: </w:t>
      </w:r>
      <w:r>
        <w:rPr/>
        <w:t xml:space="preserve">“Je to pro nás takový vrchol léta, protože jsme odjeli fantastické turné a moc jiných koncertů jsme neodehráli a tento jsme si tam nechali, protože jsme se těšili a vždy jsme si tady chtěli zahrát na této akci a to se povedlo." </w:t>
      </w:r>
    </w:p>
    <w:p>
      <w:pPr/>
      <w:r>
        <w:rPr/>
        <w:t xml:space="preserve">Jednu kaňku ale slavnosti mají, v pátek se před branami tvořily obrovské fronty.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“Katastrofa. To se mi hodně nelíbilo, abych stála, když mám lístek z předprodeje. Dvě hodiny, aby mi dali pásku na ruku, to se hodně nepovedlo. Dneska zase hodinu.”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"Včera se nepovedla jedna věc. Samozřejmě v okamžiku, kdy přišlo najednou spousta lidí, tak u brány byla delší fronta, ale je to po delší době festivalová akce tohoto rozsahu, takže organizátoři to řešili průběžně. Je to velká akce a občas přináší i problémy."</w:t>
      </w:r>
    </w:p>
    <w:p>
      <w:pPr/>
      <w:r>
        <w:rPr/>
        <w:t xml:space="preserve">Zájem o slavnosti byl opravdu velký, svědčí o tom i skutečnost, že po oba dny byla kapacita areálu zcela naplněna.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325/dvoudenni-havirovske-slavnosti-si-nenechaly-ujit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2026-04-03T11:44:14+02:00</dcterms:created>
  <dcterms:modified xsi:type="dcterms:W3CDTF">2026-04-03T11:44:14+02:00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