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novojičínské Žilině jdou znovu do útoku</w:t>
      </w:r>
    </w:p>
    <w:p>
      <w:pPr/>
      <w:r>
        <w:rPr/>
        <w:t xml:space="preserve">Seznámení se s technikou a výcvik základních hasičských dovedností. To je teď hlavní náplň činnosti sboru dobrovolných hasičů v místní části Nového Jičína Žilině, který tu nově vznikl jako zájmová činnost především pro děti.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začátku byli rodiče malých dětí, kteří mě oslovovali s tím, že by byli rádi, kdyby tady byl hasičský kroužek. Hasiči měli v Žilině dlouhou tradici, ale po revoluci skončili, tak jsem si říkal, že by možná stálo za to tu tradici a ten starý hasičský sbor obnovit.”  </w:t>
      </w:r>
    </w:p>
    <w:p>
      <w:pPr/>
      <w:r>
        <w:rPr>
          <w:b w:val="1"/>
          <w:bCs w:val="1"/>
        </w:rPr>
        <w:t xml:space="preserve">členové SDH Žilina u Nového Jičína: </w:t>
      </w:r>
    </w:p>
    <w:p>
      <w:pPr/>
      <w:r>
        <w:rPr/>
        <w:t xml:space="preserve">“Díval jsem se na zprávy, viděl jsem, že tam jsou hasiči, tak jsem prostě chtěl jít do hasičů.! </w:t>
      </w:r>
    </w:p>
    <w:p>
      <w:pPr/>
      <w:r>
        <w:rPr/>
        <w:t xml:space="preserve">“Babička byla hasič.”</w:t>
      </w:r>
    </w:p>
    <w:p>
      <w:pPr/>
      <w:r>
        <w:rPr/>
        <w:t xml:space="preserve">“Začalo mě to bavit, proto sem chodím.” </w:t>
      </w:r>
    </w:p>
    <w:p>
      <w:pPr/>
      <w:r>
        <w:rPr/>
        <w:t xml:space="preserve">S pořízením základní techniky a dresů pomohlo město Nový Jičín, Moravskoslezský kraj a další podporovatelé. </w:t>
      </w:r>
    </w:p>
    <w:p>
      <w:pPr/>
      <w:r>
        <w:rPr>
          <w:b w:val="1"/>
          <w:bCs w:val="1"/>
        </w:rPr>
        <w:t xml:space="preserve">Jaroslav Perútka, předseda SDH Žilina u Nového Jičína: </w:t>
      </w:r>
      <w:r>
        <w:rPr/>
        <w:t xml:space="preserve">“Na letošní rok jsme požádali zase kraj a byla nám přidělena dotace na zakoupení hasičské stříkačky.” </w:t>
      </w:r>
    </w:p>
    <w:p>
      <w:pPr/>
      <w:r>
        <w:rPr/>
        <w:t xml:space="preserve">Děti tady trénují zatím se zapůjčeným strojem, stříkačka stojí 150 tisíc korun, krajské peníze pokryjí něco přes polovinu této částku, zbytek si musí hasiči sehnat sami.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37/dobrovolni-hasici-v-novojicinske-ziline-jdou-znovu-do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