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11.9.2021,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své Srdcaře. Jsou to lidé, kteří pomáhají změnit image města k lepšímu</w:t>
      </w:r>
    </w:p>
    <w:p>
      <w:pPr/>
      <w:r>
        <w:rPr/>
        <w:t xml:space="preserve">Známé tváře Karviné, osobnosti, které mají chuť něco pro město udělat, se spojili v rámci projektu Karviná všemi deseti pod názvem Srdcaři Karviná. Pravidelně se schází a diskutují o nápadech, které pomáhají změnit image města k lepšímu. Naposledy se setkali Na Lodičkách. </w:t>
      </w:r>
    </w:p>
    <w:p>
      <w:pPr/>
      <w:r>
        <w:rPr>
          <w:b w:val="1"/>
          <w:bCs w:val="1"/>
        </w:rPr>
        <w:t xml:space="preserve">Lukáš Hudeček, mluvčí Karviné:</w:t>
      </w:r>
      <w:r>
        <w:rPr/>
        <w:t xml:space="preserve"> “Srdcaři jsou lidé, kterým jde o Karvinou, nejde jim o politiku, ale aby pomohli městu, ve kterém se narodili a žijí, aby ho posunuli dál, přichází s různými nápady, projekty a přednáší je ostatním a i mezi sebou si vyměňují své zkušenosti a pomáhají si například ve svém podnikání nebo při své práci."</w:t>
      </w:r>
    </w:p>
    <w:p>
      <w:pPr/>
      <w:r>
        <w:rPr/>
        <w:t xml:space="preserve">Do křesel hostů tentokrát usedly tři osobnosti města, předseda Iniciativy Dokořán Lukáš Heczko, ředitelka Základní a Mateřské školy Prameny Dagmar Czinege a ředitelka Regionální knihovny Karviná Markéta Kukrechtová. </w:t>
      </w:r>
    </w:p>
    <w:p>
      <w:pPr/>
      <w:r>
        <w:rPr>
          <w:b w:val="1"/>
          <w:bCs w:val="1"/>
        </w:rPr>
        <w:t xml:space="preserve">Lukáš Heczko, Srdcař, předseda Iniciativy Dokořán</w:t>
      </w:r>
      <w:r>
        <w:rPr/>
        <w:t xml:space="preserve">: "Když přišla nabídka stát se součástí týmu Srdcařů, neváhal jsem ani chvilku. Přišlo mi to jako super nápad, protože v Karviné je spousta lidí, co něco dělají a chybělo tady propojení. Snažím se být Srdcařem jak se jen dá, Karvinou chválím kudy chodíme, snažíme se tady dělat s Dokořánem kulturní akce, obohacovat kulturní komunitní život a přenášet to srdíčko do toho, co děláme.” </w:t>
      </w:r>
    </w:p>
    <w:p>
      <w:pPr/>
      <w:r>
        <w:rPr>
          <w:b w:val="1"/>
          <w:bCs w:val="1"/>
        </w:rPr>
        <w:t xml:space="preserve">Dagmar Czinege, ředitelka ZŠ a MŠ Prameny:</w:t>
      </w:r>
      <w:r>
        <w:rPr/>
        <w:t xml:space="preserve"> “Mám ráda Karvinou a děti, které učíme, Snažíme se jim předat hrdost na toto město a to si myslím, že v životě určitě dobře využijí."</w:t>
      </w:r>
    </w:p>
    <w:p>
      <w:pPr/>
      <w:r>
        <w:rPr>
          <w:b w:val="1"/>
          <w:bCs w:val="1"/>
        </w:rPr>
        <w:t xml:space="preserve">Markéta Kukrechtová, ředitelka RKK</w:t>
      </w:r>
      <w:r>
        <w:rPr/>
        <w:t xml:space="preserve">: “Narodila jsem se v Karviné, převážnou část svého života jsme tady bydlela a působím. Karvinou mám v srdci a je to nejlepší místo na světě, na život a vůbec se realizovat. je tady hodně vyžití pro občany, myslím si, že Karviná je bezva město.”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"Jsem rád, že projekt Srdcařů se nám rozjel, postupně jich přibývá. Jde o lidi, kteří se o Karvinou zajímají, kteří ji mají rádi a kteří jí chtějí pomoct. Myslím si, že čím víc těch lidí bude, tím líp do budoucna pro samotné město. Věřím tomu, že přibudou nové nápady, kam bychom se mohli posunout a pracovat na vylepšení našeho města."</w:t>
      </w:r>
    </w:p>
    <w:p>
      <w:pPr/>
      <w:r>
        <w:rPr/>
        <w:t xml:space="preserve">Aktuálně je v týmu zhruba padesátka Srdcařů a další přibývají.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374/karvina-ma-sve-srdcare-jsou-to-lide-kteri-pomahaji-zmenit-image-mesta-k-leps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2026-10-29T21:04:37+01:00</dcterms:created>
  <dcterms:modified xsi:type="dcterms:W3CDTF">2026-10-29T21:04:37+01:00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