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9.9.2021, 13:54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 veletrh poskytovatelů sociálních služeb, lidé měli o informace velký zájem</w:t>
      </w:r>
    </w:p>
    <w:p>
      <w:pPr/>
      <w:r>
        <w:rPr/>
        <w:t xml:space="preserve">Lidé se mohou v různém věku dostat do situace, kdy potřebují aktivní pomoc druhých, nebo pouhou radu, protože každý problém se dá řešit. Aby měli podrobné informace na koho se obrátit, pořádá havířovský magistrát každoročně veletrh poskytovatelů sociálních služeb. Postcovidová doba má i vliv na současné potřeby lidí. </w:t>
      </w:r>
    </w:p>
    <w:p>
      <w:pPr/>
      <w:r>
        <w:rPr>
          <w:b w:val="1"/>
          <w:bCs w:val="1"/>
        </w:rPr>
        <w:t xml:space="preserve">Stanislava Gorecká (ANO), náměstkyně primátora:</w:t>
      </w:r>
      <w:r>
        <w:rPr/>
        <w:t xml:space="preserve"> “Nejvíce poskytujeme odborné sociální poradenství a dále jsou to služby, při kterých se mohou lidé setkávat. Ať už to znovu otevřené kluby seniorů, nebo centrum volnočasových aktivit. Dlouho byli lidé doma a ten sociální kontakt potřebují.”</w:t>
      </w:r>
    </w:p>
    <w:p>
      <w:pPr/>
      <w:r>
        <w:rPr/>
        <w:t xml:space="preserve">Největším komplexním poskytovatelem ve městě jsou Sociální služby města Havířova. Ty mají registrovaných 12 služeb. Během pandemie a vysoké nemocnosti musely být služby poskytovány v omezeném režimu.</w:t>
      </w:r>
    </w:p>
    <w:p>
      <w:pPr/>
      <w:r>
        <w:rPr>
          <w:b w:val="1"/>
          <w:bCs w:val="1"/>
        </w:rPr>
        <w:t xml:space="preserve">Milan Černý, ředitel SsmH: </w:t>
      </w:r>
      <w:r>
        <w:rPr/>
        <w:t xml:space="preserve">“V tuto chvíli se situace trochu uvolnila, takže se vracíme do původního režimu a uvidíme, jak to bude dál.”</w:t>
      </w:r>
    </w:p>
    <w:p>
      <w:pPr/>
      <w:r>
        <w:rPr/>
        <w:t xml:space="preserve">Lidé v hojném počtu přišli na náměstí hned po zahájení.</w:t>
      </w:r>
    </w:p>
    <w:p>
      <w:pPr/>
      <w:r>
        <w:rPr>
          <w:b w:val="1"/>
          <w:bCs w:val="1"/>
        </w:rPr>
        <w:t xml:space="preserve">anketa: </w:t>
      </w:r>
      <w:r>
        <w:rPr/>
        <w:t xml:space="preserve">“Po pravdě řečeno, mne už v mém věku zajímají jen zdravotní služby. Vidíte, špatně se pohybuji.”</w:t>
      </w:r>
    </w:p>
    <w:p>
      <w:pPr/>
      <w:r>
        <w:rPr>
          <w:b w:val="1"/>
          <w:bCs w:val="1"/>
        </w:rPr>
        <w:t xml:space="preserve">anketa:</w:t>
      </w:r>
      <w:r>
        <w:rPr/>
        <w:t xml:space="preserve"> “Zatím jsem samostatná, dokážu se ještě přemístit. Určitě si lidé z toho něco vyberou.”</w:t>
      </w:r>
    </w:p>
    <w:p>
      <w:pPr/>
      <w:r>
        <w:rPr/>
        <w:t xml:space="preserve">V letošním roce se veletrh konal již podesáté.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386/v-havirove-se-konal-veletrh-poskytovatelu-socialnich-sluzeb-lide-meli-o-informac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2026-06-28T10:17:13+02:00</dcterms:created>
  <dcterms:modified xsi:type="dcterms:W3CDTF">2026-06-28T10:17:13+02:00</dcterms:modified>
</cp:coreProperties>
</file>

<file path=docProps/custom.xml><?xml version="1.0" encoding="utf-8"?>
<Properties xmlns="http://schemas.openxmlformats.org/officeDocument/2006/custom-properties" xmlns:vt="http://schemas.openxmlformats.org/officeDocument/2006/docPropsVTypes"/>
</file>