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9.9.2021,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se opět roztočily kolotoče i zábava. Pouť babího léta byla pestrá</w:t>
      </w:r>
    </w:p>
    <w:p>
      <w:pPr/>
      <w:r>
        <w:rPr/>
        <w:t xml:space="preserve">Do Poruby opět přijela pouť. A ne ledajaká. Pouť babího léta, která se tradičně koná v rámci česko-polské spolupráce, nabídla nejen kolotoče, dětské atrakce a stánky s dobrým jídlem, pitím a jiným zbožím, ale i doprovodný program. Letos se uskutečnil už 3. ročník.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“Dík covidovému období se nám celý projekt Společná CZ-PL protáhl o nějakou dobu, o nějaké měsíce navíc, takže skončí i později a tím pádem se nám do něho vlezlo také více akcí, které máme jak v Porubě, tak v Ratiboři. Dneska jsme přivítali u nás pana prezidenta Ratiboře. V rámci pouti jsme se už potkali několikrát. Snažíme se, aby ta pouť byla každý rok trochu jiná, aby se rozvíjela.“</w:t>
      </w:r>
    </w:p>
    <w:p>
      <w:pPr/>
      <w:r>
        <w:rPr>
          <w:b w:val="1"/>
          <w:bCs w:val="1"/>
        </w:rPr>
        <w:t xml:space="preserve">Dariusz Polowy, starosta Ratiboře: </w:t>
      </w:r>
      <w:r>
        <w:rPr/>
        <w:t xml:space="preserve">“V tom čase covidu nám bylo smutno, protože jsme se nemohli potkávat tak často. Do Ostravy se vždy moc těším. Není to jen oficiální návštěva. Vždy si dám i vaše dobré pivo, něco dobrého v restauraci a taky navštívím známé. Na pouti vystoupí sbor naší hudební školy. Hraje klasický jazz. Umí všechny rozveselit a myslím si, že při tomto počasí a této hudbě, se budeme všichni dobře bavit.”</w:t>
      </w:r>
    </w:p>
    <w:p>
      <w:pPr/>
      <w:r>
        <w:rPr>
          <w:b w:val="1"/>
          <w:bCs w:val="1"/>
        </w:rPr>
        <w:t xml:space="preserve">Anketa: návštěvníci poutě: </w:t>
      </w:r>
      <w:r>
        <w:rPr/>
        <w:t xml:space="preserve">“My jsme teď přišli, takže já myslím, že si to užijeme i s vnoučatama. Teď jdou na loď a chystáme se na další, na kolotoče.”</w:t>
      </w:r>
    </w:p>
    <w:p>
      <w:pPr/>
      <w:r>
        <w:rPr/>
        <w:t xml:space="preserve">“Je tady perfektně, děcka si to užijí. Navíc vyšlo počasí, takže super.”</w:t>
      </w:r>
    </w:p>
    <w:p>
      <w:pPr/>
      <w:r>
        <w:rPr/>
        <w:t xml:space="preserve">“My tu chodíme pravidelně a líbí se nám tady. Hlavně na ten skákací hrad.”</w:t>
      </w:r>
    </w:p>
    <w:p>
      <w:pPr/>
      <w:r>
        <w:rPr/>
        <w:t xml:space="preserve">“Já se těšil hodně a chci jít ještě na labutě.”</w:t>
      </w:r>
    </w:p>
    <w:p>
      <w:pPr/>
      <w:r>
        <w:rPr/>
        <w:t xml:space="preserve">Kromě polské kapely Teachers band na pouti vystoupili i klauni Hopsalín a Nešika, kteří pobavili hlavně děti a hlavní hvězdou pak byla ostravská zpěvačka Elis Mraz</w:t>
      </w:r>
    </w:p>
    <w:p>
      <w:pPr/>
      <w:r>
        <w:rPr/>
        <w:t xml:space="preserve">Projekt Společná CZ-PL ovšem není jen o zábavě. Při každém ze setkání si vedení Poruby a Ratiboře navzájem vyměňují zkušenosti.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“Dneska jsme si vyměnili zkušenosti v rámci naši experimentální louky, která je tady na Francouzské a která se mu moc líbila. Oni už také zkoušeli něco podobného v Ratiboři, takže věřím, že když přijedu tam, tak mi ukážou ty jejich zkušenosti.”</w:t>
      </w:r>
    </w:p>
    <w:p>
      <w:pPr/>
      <w:r>
        <w:rPr/>
        <w:t xml:space="preserve">Polská delegace si také prohlédla Dům s pečovatelskou službou Harmonie v Dělnické ulici, který byl dokončen v minulých dnech a stal se další chloubou Poruby.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7389/v-porube-se-opet-roztocily-kolotoce-i-zabava-pout-babiho-leta-byla-pes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2026-06-16T09:37:27+02:00</dcterms:created>
  <dcterms:modified xsi:type="dcterms:W3CDTF">2026-06-16T09:37:27+02:00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