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„Skrzypek na dachu” w Scenie Polskiej TC</w:t>
      </w:r>
    </w:p>
    <w:p>
      <w:pPr/>
      <w:r>
        <w:rPr>
          <w:b w:val="1"/>
          <w:bCs w:val="1"/>
        </w:rPr>
        <w:t xml:space="preserve">Bogdan Kokotek, kierownik Sceny Polskiej TC: </w:t>
      </w:r>
      <w:r>
        <w:rPr/>
        <w:t xml:space="preserve">„Fabularnie jest to o ojcu, który posiada pięć córek i wydaje je za mąż. Ale tak naprawdę, jest to o współżyciu dwojga narodów, czyli żydowskiego i ukraińskiego, o eksterminacji żydów, o tym, że muszą opuścić swoją ukochaną Anatewkę, swoje miejsce urodzenia, swoją małą ojczyznę, i wyjechać w świat.”</w:t>
      </w:r>
    </w:p>
    <w:p>
      <w:pPr/>
      <w:r>
        <w:rPr/>
        <w:t xml:space="preserve">Wystawiany z okromnym sukcesem na Brodwayu musical rozsławiła jeszcze późniejsza ekranizacja, a pochodzące z niego piosenki stały się przebojami. Dla teatrów dramatycznych „Skrzypek na dachu” jest wielkim wyzwaniem. </w:t>
      </w:r>
    </w:p>
    <w:p>
      <w:pPr/>
      <w:r>
        <w:rPr>
          <w:b w:val="1"/>
          <w:bCs w:val="1"/>
        </w:rPr>
        <w:t xml:space="preserve">Petr Kracik, reżyser, dyrektor TC: </w:t>
      </w:r>
      <w:r>
        <w:rPr/>
        <w:t xml:space="preserve">„Viděl jsem často inscenace toho druhu, že byly činoherní a že vlastně herci ty pěvecké texty recitovali, protože neměli na jejich zvládnutí.”</w:t>
      </w:r>
    </w:p>
    <w:p>
      <w:pPr/>
      <w:r>
        <w:rPr>
          <w:b w:val="1"/>
          <w:bCs w:val="1"/>
        </w:rPr>
        <w:t xml:space="preserve">Bogdan Kokotek, kierownik Sceny Polskiej TC: </w:t>
      </w:r>
      <w:r>
        <w:rPr/>
        <w:t xml:space="preserve">„Bałem się bardzo tej realizacji właśnie z tego powodu, że to jest bardzo trudna sztuka, wymagająca dużej ilości bardzo dobrze śpiewających aktorów.”</w:t>
      </w:r>
    </w:p>
    <w:p>
      <w:pPr/>
      <w:r>
        <w:rPr/>
        <w:t xml:space="preserve">Obawy okazały się płonne. Wszyscy aktorzy Sceny Polskiej, ale też występująca wraz z nimi na scenie młodzież, doskonale sobie radzili w partiach wokalnych.</w:t>
      </w:r>
    </w:p>
    <w:p>
      <w:pPr/>
      <w:r>
        <w:rPr>
          <w:b w:val="1"/>
          <w:bCs w:val="1"/>
        </w:rPr>
        <w:t xml:space="preserve">Petr Kracik, reżyser, dyrektor TC: </w:t>
      </w:r>
      <w:r>
        <w:rPr/>
        <w:t xml:space="preserve">„Všichni mají báječné předpoklady, samozdřejmě ta hlavní tíha je na Tomaszi Kłaptoczovi, což je velmi pozorný herec. Ještě chci říct, že nemůžu nasadit „Skrzypka na dachu” nebo „Šumaře na střeše” aniž bych věděl, že v domě ten herec žije. Takže bez toho se tento legendarní muzikál nedá vůbec odehrát.”</w:t>
      </w:r>
    </w:p>
    <w:p>
      <w:pPr/>
      <w:r>
        <w:rPr>
          <w:b w:val="1"/>
          <w:bCs w:val="1"/>
        </w:rPr>
        <w:t xml:space="preserve">Andrzej Molin, korepetytor muzyczny: </w:t>
      </w:r>
      <w:r>
        <w:rPr/>
        <w:t xml:space="preserve">„Ten musical jest bardzo bliski mojemu sercu, więc dla mnie to jest radość przygotowywać aktorów Sceny Polskiej. Aktorzy są ambitnymi ludźmi, oni naprawdę chcą, pragną tego perfekcjonizmu, więc są otwarci na jakieś moje uwagi.” </w:t>
      </w:r>
    </w:p>
    <w:p>
      <w:pPr/>
      <w:r>
        <w:rPr/>
        <w:t xml:space="preserve">Tomaszowi Kłaptoczowi, który wcielił się w postać mleczarza, dał muzikal możliwość pokazania jednocześnie swego wielkiego kunsztu aktorskiego i wokalnego. </w:t>
      </w:r>
    </w:p>
    <w:p>
      <w:pPr/>
      <w:r>
        <w:rPr>
          <w:b w:val="1"/>
          <w:bCs w:val="1"/>
        </w:rPr>
        <w:t xml:space="preserve">Tomasz Kłaptocz, w roli mleczarza Tewie: </w:t>
      </w:r>
      <w:r>
        <w:rPr/>
        <w:t xml:space="preserve">„Bardzo lubię tę postać i bardzo lubię „Skrzypka na dachu” w ogóle, mówię o tym filmie, o całej historii wiązanej z tym przedsięwzięciem, o muzyce, która jest wybitna w tym przedstawieniu, o całym tekście, który się tu pojawia, o klimacie, atmosferze tego wszystkiego, to wszystkio jest tak niesamowite, że rzeczywiście mógłby powiedzieć, że może to być wymarzona rola, żeby wziąć w tym udział - może to jest spełnienie marzeń”.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413/skrzypek-na-dachu-w-scenie-polskiej-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2026-05-08T12:51:18+02:00</dcterms:created>
  <dcterms:modified xsi:type="dcterms:W3CDTF">2026-05-08T12:51:18+02:00</dcterms:modified>
</cp:coreProperties>
</file>

<file path=docProps/custom.xml><?xml version="1.0" encoding="utf-8"?>
<Properties xmlns="http://schemas.openxmlformats.org/officeDocument/2006/custom-properties" xmlns:vt="http://schemas.openxmlformats.org/officeDocument/2006/docPropsVTypes"/>
</file>