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Fajne rodiny propojují organizace i rodiny. Cílem je fungující, spokojená a šťastná rodina</w:t>
      </w:r>
    </w:p>
    <w:p>
      <w:pPr/>
      <w:r>
        <w:rPr/>
        <w:t xml:space="preserve">Koncem srpna začaly v Ostravě Dny Fajne rodiny. Jde o čtyřtýdenní přehlídku pestrého programu zamřeného na rodiny s dětmi tak, aby mohly společně prožívat nejrůznější události. Ty pro ně připravuje přibližně 50 institucí a spolků.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"Koncept samotný vznikl jako takový hravý nástroj proto, abychom zvýraznili význam rodiny." </w:t>
      </w:r>
    </w:p>
    <w:p>
      <w:pPr/>
      <w:r>
        <w:rPr/>
        <w:t xml:space="preserve">Dny Fajne rodiny navazují na myšlenku Mezinárodního dne pro rodinu. Jde o to, připomenout si důležitost rodiny ve všech jejich podobách i napříč generacemi. Kromě těch klasických jsou velmi významné i pěstounské rodiny, kterých je v našem kraji více než 2500. </w:t>
      </w:r>
    </w:p>
    <w:p>
      <w:pPr/>
      <w:r>
        <w:rPr>
          <w:b w:val="1"/>
          <w:bCs w:val="1"/>
        </w:rPr>
        <w:t xml:space="preserve">Vladimír Ochman, pěstoun: </w:t>
      </w:r>
      <w:r>
        <w:rPr/>
        <w:t xml:space="preserve">"Je to super, že člověk může dát úplně jiný start do života těm dětem, že nemusí být někde v ústavech. Mohou od malička vyrůstat v rodině a prožít normální život."</w:t>
      </w:r>
    </w:p>
    <w:p>
      <w:pPr/>
      <w:r>
        <w:rPr/>
        <w:t xml:space="preserve">Pozornost si ale zaslouží i rodiny v problémech, kterým v návratu do normálního života pomáhají charitativní organizace.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"Podílíme se na udržování a podpoře rodin v oblasti například maminek s dětmi v tísni nebo v oblasti seniorů." </w:t>
      </w:r>
    </w:p>
    <w:p>
      <w:pPr/>
      <w:r>
        <w:rPr/>
        <w:t xml:space="preserve">V Ostravě už také v rámci rodinné politiky vznikl projekt Místa přátelská k rodině, což vedlo k vytvoření jakéhosi otevřeného seznamu míst, kde kde jsou rodiny s dětmi vítány.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463/dny-fajne-rodiny-propojuji-organizace-i-rodiny-cilem-je-fungujici-spokojena-a-stastna-r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2026-05-28T19:06:39+02:00</dcterms:created>
  <dcterms:modified xsi:type="dcterms:W3CDTF">2026-05-28T19:06:39+02:00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