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5. ročník veletrhu zájmových kroužků</w:t>
      </w:r>
    </w:p>
    <w:p>
      <w:pPr/>
      <w:r>
        <w:rPr/>
        <w:t xml:space="preserve">Začátek školního roku je už tradičně spojen s výběrem nejrůznějších kroužků pro děti. V sále kulturního centra ve Frýdlantu nad Ostravicí proto proběhl už 5. ročník veletrhu zájmových kroužků. 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"Což je vlastně příležitost pro rodiče a jejich děti seznámit se s nabídkou volnočasových aktivit ve Frýdlantu nad Ostravicí a blízkém okolí. Nabízejí se tady kroužky sportovní, výtvarné, pěvecké a taneční. Všechny děti mají možnost se seznámit s tím, kdy a kde kroužky probíhají, co je jejich obsahem a což je velkou výhodou mohou se na kroužek hned přihlásit."</w:t>
      </w:r>
    </w:p>
    <w:p>
      <w:pPr/>
      <w:r>
        <w:rPr/>
        <w:t xml:space="preserve">Na veletrhu se představilo celkem 22 vystavovatelů, kteří nabízejí volnočasové aktivity pro děti.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"Tak my jsme sem přišli se skautem, což je vlastně organizace, která vychovává malé děti. Děláme víkendové akce, pořádáme výlety a různé tábory na kterých se učíme zdravovědu, uzly, různé hry hrajeme a taky děláme ohně, zpíváme u toho a všichni si najdou dobré kamarády."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"Během dnešního odpoledne uvidíte ukázky thajského boxu, juda, gymnastiky, latinskoamerických tanců a letos úžasná novinka máme tady akrobacii na šále."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"Dneska jsme zde se skupinou Aerial kabaret, což je vzdušná akrobacie na šále. Děláme kroužky pro děti, máme žonglování, máme akrobacii na kruhu a na síti."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volejbal a ještě tady ten provaz."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nejvíce volejbal a gymnastika. Doufám, že s kamarádkou budeme do volejbalu chodit spolu."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tu gymnastika a atletika."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"Zaujala mě zatím angličtina."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7552/ve-frydlantu-nad-ostravici-probehl-5-rocnik-veletrhu-zajm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2026-07-01T18:50:21+02:00</dcterms:created>
  <dcterms:modified xsi:type="dcterms:W3CDTF">2026-07-01T18:50:21+02:00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