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aktivních záloh ubránili Elektrorozvodnu Kletné. Jde o součást cvičení HRADBA 2021</w:t>
      </w:r>
    </w:p>
    <w:p>
      <w:pPr/>
      <w:r>
        <w:rPr/>
        <w:t xml:space="preserve">Elektrorozvodna Kletné v Hladkých Životicích patří mezi objekty tzv. krizové infrastruktury, tedy důležité pro fungování a bezpečnost obyvatel našeho kraje. Tato zařízení by v případě nutnosti střežili vojáci aktivních záloh a proto je potřeba vše důkladně procvičit. </w:t>
      </w:r>
    </w:p>
    <w:p>
      <w:pPr/>
      <w:r>
        <w:rPr>
          <w:b w:val="1"/>
          <w:bCs w:val="1"/>
        </w:rPr>
        <w:t xml:space="preserve">Jaroslav Hrabec, zástupce velitele Velitelství teritoria AČR: </w:t>
      </w:r>
      <w:r>
        <w:rPr/>
        <w:t xml:space="preserve">"Tito vojáci aktivní zálohy jsou primárně připravováni k plnění úkolů obrany území v podmínkách stavu ohrožení státu nebo ve válečném stavu, ale mohou být kdykoliv povolávání ke zvyšování ochrany objektů nebo prostorů i ve stavu mírovém." </w:t>
      </w:r>
    </w:p>
    <w:p>
      <w:pPr/>
      <w:r>
        <w:rPr/>
        <w:t xml:space="preserve">Obrana Elektrorozvodny Kletné byla součástí cvičení HRADBA 2021, do kterého se zapojují záložáci z celé země. Ti z MS kraje patří mezi nejlépe vycvičené. </w:t>
      </w:r>
    </w:p>
    <w:p>
      <w:pPr/>
      <w:r>
        <w:rPr>
          <w:b w:val="1"/>
          <w:bCs w:val="1"/>
        </w:rPr>
        <w:t xml:space="preserve">Miloslav Lafek, ředitel sekce plánování Ministerstva obrany ČR: </w:t>
      </w:r>
      <w:r>
        <w:rPr/>
        <w:t xml:space="preserve">"Aktivní záloha je součástí ozbrojených sil a my se snažíme nedělat rozdíly mezi profesionálním vojákem a vojákem v aktivní záloze. Samozřejmě ale profesionální voják je v přípravě neustále každý den." </w:t>
      </w:r>
    </w:p>
    <w:p>
      <w:pPr/>
      <w:r>
        <w:rPr/>
        <w:t xml:space="preserve">O službu v aktivních zálohách je v MS kraji velký zájem a zároveň je naše jednotka největší z celé země. </w:t>
      </w:r>
    </w:p>
    <w:p>
      <w:pPr/>
      <w:r>
        <w:rPr>
          <w:b w:val="1"/>
          <w:bCs w:val="1"/>
        </w:rPr>
        <w:t xml:space="preserve">Jan Božoň, voják aktivních záloh:</w:t>
      </w:r>
      <w:r>
        <w:rPr/>
        <w:t xml:space="preserve"> "Jsem rád, protože si člověk zdokonalí fyzičku a v tom civilním životě třeba nemá tolik aktivit. Pro mě je to úplně úžasná věc." </w:t>
      </w:r>
    </w:p>
    <w:p>
      <w:pPr/>
      <w:r>
        <w:rPr/>
        <w:t xml:space="preserve">Námět cvičení je zaměřen na současné bezpečnostní hrozby. Záložáci měli za úkol nejen střežení objektů, ale také zajišťovali průjezd spojeneckých jednotek a plnili úkoly ve spolupráci s policií.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597/vojaci-aktivnich-zaloh-ubranili-elektrorozvodnu-kletne-jde-o-soucast-cviceni-hradba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2026-04-17T01:32:37+02:00</dcterms:created>
  <dcterms:modified xsi:type="dcterms:W3CDTF">2026-04-17T01:32:37+02:00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