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Uznávaný grafik a malíř Pavel Hlavatý vydal monografii</w:t>
      </w:r>
    </w:p>
    <w:p>
      <w:pPr/>
      <w:r>
        <w:rPr/>
        <w:t xml:space="preserve">Malíř a především vynikající grafik Pavel Hlavatý si splnil jeden ze svých dalších snů, vydal monografii, která je však specifická. Svou knihu se rozhodl představit v Galerii Kulturního domu Radost, kde za umělcem přišlo mnoho jeho známých a kamarádů. </w:t>
      </w:r>
    </w:p>
    <w:p>
      <w:pPr/>
      <w:r>
        <w:rPr>
          <w:b w:val="1"/>
          <w:bCs w:val="1"/>
        </w:rPr>
        <w:t xml:space="preserve">Pavel Hlavatý, grafik a malíř, autor knihy: </w:t>
      </w:r>
      <w:r>
        <w:rPr/>
        <w:t xml:space="preserve">“Já jsem se rozhodl trošku tu monografii od začátku zkomponovat tak, aby to nebyla ta běžná monografie, kde je obrázek, pod tím je datum, technika a název díla. Ta moje monografie je trochu upovídaná. Je tam asi 180 stran, čili grafika, která je košatá v námětech, tak potřebuje někdy vysvětlit. Protože název neobsáhne celý prostor, téma. Tomu jsem dopomohl právě těmi glosami.”</w:t>
      </w:r>
    </w:p>
    <w:p>
      <w:pPr/>
      <w:r>
        <w:rPr/>
        <w:t xml:space="preserve">Umělce si váží i radnice, která mu na knihu poskytla dotaci.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“Určitě jsme se rozhodli proto, protože pan Hlavatý sice není rodák z Havířovský, ale 47 let tady žil, bydlel. Představoval své umění a prezentoval město Havířov i ve svých dílech, takže i proto. Je to velký patriot Havířova, rád se sem vrací i dnes je důkaz, že chce představit své dílo našim občanům, jeho kamarádům a blízkým.”</w:t>
      </w:r>
    </w:p>
    <w:p>
      <w:pPr/>
      <w:r>
        <w:rPr>
          <w:b w:val="1"/>
          <w:bCs w:val="1"/>
        </w:rPr>
        <w:t xml:space="preserve">Jaroslav Hrachovec, fotograf:</w:t>
      </w:r>
      <w:r>
        <w:rPr/>
        <w:t xml:space="preserve"> “Chodím po jeho výstavách od 90 let, možná i dříve. Tak nějak ho mapuji. Známe se dost a je to i vidět, protože na přední straně té knihy je má fotka, jsem si všimnul. Je to dobrý člověk. Jeho tvorba? Známá je ve světě, je známý hodně v Polsku, je známý ve Francii, takže ano.”</w:t>
      </w:r>
    </w:p>
    <w:p>
      <w:pPr/>
      <w:r>
        <w:rPr/>
        <w:t xml:space="preserve">Veřejnost by neměla také nikdy zapomenout, jak se Pavel Hlavatý zachoval v roce 1968. Nejdříve organizoval petici za odvolání poslance Drahomíra Koldera a po smrti Jana Palacha také za autorství antisovětské výstavy Protestkresby 68 strávil necelý rok ve vězení. Po propuštění byl perzekuován a dostal se na seznam nežádoucích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5/uznavany-grafik-a-malir-pavel-hlavaty-vydal-mon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2026-05-14T11:16:10+02:00</dcterms:created>
  <dcterms:modified xsi:type="dcterms:W3CDTF">2026-05-14T11:16:10+02:00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