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29.9.2021,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Prohlídka Legiovlaku, který měl zastávku i v Havířově, zaujala žáky škol</w:t>
      </w:r>
    </w:p>
    <w:p>
      <w:pPr/>
      <w:r>
        <w:rPr/>
        <w:t xml:space="preserve">Československá obec legionářská se před lety pustila do projektu věrné repliky Legiovlaku z období let 1918 - 1920, kdy na Transsibiřské magistrále v Rusku probíhaly válečné operace čs. legií. Během tří dnů mohla vidět vlak i veřejnost v Havířově.</w:t>
      </w:r>
    </w:p>
    <w:p>
      <w:pPr/>
      <w:r>
        <w:rPr>
          <w:b w:val="1"/>
          <w:bCs w:val="1"/>
        </w:rPr>
        <w:t xml:space="preserve">Jan Jablonec, průvodce na Legiovlaku: </w:t>
      </w:r>
      <w:r>
        <w:rPr/>
        <w:t xml:space="preserve">"Legiovlak široké veřejnosti představuje život našich legionářů v Rusku v rámci ruské občanské války, do které oni byli vtaženi proti své vůli. Máme tady ukázky nejrůznějších typů vozů, které naši legionáři používali." </w:t>
      </w:r>
    </w:p>
    <w:p>
      <w:pPr/>
      <w:r>
        <w:rPr/>
        <w:t xml:space="preserve">Legiovlak navštívili i žáci škol, které prohlídka velmi zaujala.</w:t>
      </w:r>
    </w:p>
    <w:p>
      <w:pPr/>
      <w:r>
        <w:rPr>
          <w:b w:val="1"/>
          <w:bCs w:val="1"/>
        </w:rPr>
        <w:t xml:space="preserve">Jan Jablonec, průvodce na Legiovlaku: </w:t>
      </w:r>
      <w:r>
        <w:rPr/>
        <w:t xml:space="preserve">"Každá komentovaná prohlídka, ať už pro školu, nebo pro veřejnost u nás začíná historickým dokumentem, kde se divák dozví základní informace, jak naše legie vznikaly, odkud se vlastně vzaly a po skončení následuje komentovaná prohlídka celého vlaku.”</w:t>
      </w:r>
    </w:p>
    <w:p>
      <w:pPr/>
      <w:r>
        <w:rPr>
          <w:b w:val="1"/>
          <w:bCs w:val="1"/>
        </w:rPr>
        <w:t xml:space="preserve">Iva Valníčková, učitelka, ZŠ F. Hrubína Havířov: </w:t>
      </w:r>
      <w:r>
        <w:rPr/>
        <w:t xml:space="preserve">"My jsme velmi ocenili, že jsme se mohli přijít podívat na tuto výstavu legionářského vlaku. A to z toho důvodu, že zrovna probíráme 1. světovou válku, takže to téma nám úplně skvělé zapadá do tématu."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"Prohlédli jsme si celý vlak a bylo to dost zajímavé. Viděli jsme zdravotní vagón, kde přespávali. Bylo zajímavé dozvědět se nové informace, jaké domácí mazlíčky tam měli."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"Líbil se mi film, doplnilo mi to nějaké informace, které jsem nevěděla."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"Překvapil mě ten poslední bojový vůz s tím dělem." </w:t>
      </w:r>
    </w:p>
    <w:p>
      <w:pPr/>
      <w:r>
        <w:rPr/>
        <w:t xml:space="preserve">Legiovlak má další zastávku v Ostravě, kde budou prohlídky probíhat až do 10.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711/prohlidka-legiovlaku-ktery-mel-zastavku-i-v-havirove-zaujala-zaky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2026-05-12T19:21:43+02:00</dcterms:created>
  <dcterms:modified xsi:type="dcterms:W3CDTF">2026-05-12T19:21:43+02:00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