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Handicapovaní se sjeli do Frýdku-Místku na olympiádu v lehké atletice</w:t>
      </w:r>
    </w:p>
    <w:p>
      <w:pPr/>
      <w:r>
        <w:rPr/>
        <w:t xml:space="preserve">Atletický stadion TJ Slezan Frýdek-Místek se stal dějištěm  olympijských her pro handicapované. Po slavnostním nástupu družstev následovaly  proslovy a slib hráčů i rozhodčích, že budou dbát na čestnou a fair play hru. Slavnostní  zahajovací olympijský ceremoniál pak završilo zažehnutí olympijského ohně.</w:t>
      </w:r>
    </w:p>
    <w:p>
      <w:pPr/>
      <w:r>
        <w:rPr>
          <w:b w:val="1"/>
          <w:bCs w:val="1"/>
        </w:rPr>
        <w:t xml:space="preserve">Antonín Žáček, ředitel Olympiády:</w:t>
      </w:r>
      <w:r>
        <w:rPr/>
        <w:t xml:space="preserve"> "Tato sportovní olympiáda je o setkávání mladých handicapovaných  lidí i se zdravými, protože mimo naše disciplíny, kterými jsou běh na 50 metrů,  běh na 400 metrů, skok do dálky, hod kriketovým míčkem a přetahování lanem, tak  ještě máme tady i vložený závod žáků základních škol, který pořádáme v rámci  integrace handicapovaných a zdravých mladých lidí."</w:t>
      </w:r>
    </w:p>
    <w:p>
      <w:pPr/>
      <w:r>
        <w:rPr>
          <w:b w:val="1"/>
          <w:bCs w:val="1"/>
        </w:rPr>
        <w:t xml:space="preserve">Anketa:</w:t>
      </w:r>
      <w:r>
        <w:rPr/>
        <w:t xml:space="preserve"> 1.) "Dobře se mi tu líbí a jsem rád, že tu je všechno v pořádku.  Prozatím si nikdo neudělal bebíno a to skákání do písku je taky skvělé." 2.) "Dobře se mi tu líbí." - Skákal jste do dálky, jak to šlo? - "Ještě  ne, teď budu skákat do dálky." - A běžel jste? - "Běžel." 3.) "Je to celkem fajn a líbí se mi tady. Můžu závodit a  sportovat."</w:t>
      </w:r>
    </w:p>
    <w:p>
      <w:pPr/>
      <w:r>
        <w:rPr/>
        <w:t xml:space="preserve">Letos se olympiáda konala už po čtyřiadvacáté. Loni byl  ročník kvůli covidu vynechán. A nyní navíc bohužel nepřijeli týmy z Polska  a Slovenska. </w:t>
      </w:r>
    </w:p>
    <w:p>
      <w:pPr/>
      <w:r>
        <w:rPr>
          <w:b w:val="1"/>
          <w:bCs w:val="1"/>
        </w:rPr>
        <w:t xml:space="preserve">Ivan Příhoda, ŽIRAFA – Integrované centrum  Frýdek-Místek:</w:t>
      </w:r>
      <w:r>
        <w:rPr/>
        <w:t xml:space="preserve"> "My jsme pravidelní účastníci, ta akce je úplně skvělá pro naše  klienty. Jsou úplně spokojení a nadšení. Mají úplně pocit, že patří mezi  sportovce a tím pádem jsou úplně úžasní."</w:t>
      </w:r>
    </w:p>
    <w:p>
      <w:pPr/>
      <w:r>
        <w:rPr>
          <w:b w:val="1"/>
          <w:bCs w:val="1"/>
        </w:rPr>
        <w:t xml:space="preserve">Igor Juriček, náměstek primátora Frýdku-Místku/Piráti/:</w:t>
      </w:r>
      <w:r>
        <w:rPr/>
        <w:t xml:space="preserve"> "Na dnešní olympiádě, kterou pořádá místecká Škola života, od  začátku panuje dobrá nálada. Sportovci jsou dobře naladěni. Myslím si, že si to  tady dneska skvěle užijí. Já bych chtěl určitě tímto poděkovat panu Kuboňovi a  panu Žáčkovi, za skvělou organizaci. Bez nich by tady tato akce celá nevznikla."</w:t>
      </w:r>
    </w:p>
    <w:p>
      <w:pPr/>
      <w:r>
        <w:rPr>
          <w:b w:val="1"/>
          <w:bCs w:val="1"/>
        </w:rPr>
        <w:t xml:space="preserve">Antonín Žáček, ředitel Olympiády:</w:t>
      </w:r>
      <w:r>
        <w:rPr/>
        <w:t xml:space="preserve"> "Jako každý rok máme připravenou spoustu medailí, spousty  pohárů. Nejenom na oko a pro potěchu duše, ale máme pro vítěze připravené dorty  a pro každého závodníka máme připravenou tašku upomínkových předmětů, aby si  vzpomněli, že si tady mohli zazávodit u nás."</w:t>
      </w:r>
    </w:p>
    <w:p>
      <w:pPr/>
      <w:r>
        <w:rPr/>
        <w:t xml:space="preserve">Na nejúspěšnější tým čekal také velký putovní pohár, který  budou mít vítězové po celý rok u sebe.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743/handicapovani-se-sjeli-do-frydkumistku-na-olympiadu-v-lehke-atle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2026-06-26T17:21:51+02:00</dcterms:created>
  <dcterms:modified xsi:type="dcterms:W3CDTF">2026-06-26T17:21:51+02:00</dcterms:modified>
</cp:coreProperties>
</file>

<file path=docProps/custom.xml><?xml version="1.0" encoding="utf-8"?>
<Properties xmlns="http://schemas.openxmlformats.org/officeDocument/2006/custom-properties" xmlns:vt="http://schemas.openxmlformats.org/officeDocument/2006/docPropsVTypes"/>
</file>