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30.9.2021,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Stromy v Porubě napadá jmelí a klíněnka. Problémem je jejich stáří</w:t>
      </w:r>
    </w:p>
    <w:p>
      <w:pPr/>
      <w:r>
        <w:rPr/>
        <w:t xml:space="preserve">Spoustu informací o městské zeleni se dozvěděli lidé, kteří se vydali na už tradiční naučnou procházku s arboristou. Tentokrát poznávali stromy na sídlišti kolem ulice B. Nikodéma a kontrolovali, v jakém jsou zdravotním stavu a čím vším jsou napadeny.</w:t>
      </w:r>
    </w:p>
    <w:p>
      <w:pPr/>
      <w:r>
        <w:rPr>
          <w:b w:val="1"/>
          <w:bCs w:val="1"/>
        </w:rPr>
        <w:t xml:space="preserve">Jiří Poulík, arborista, Safe Trees: </w:t>
      </w:r>
      <w:r>
        <w:rPr/>
        <w:t xml:space="preserve">“Budeme si určitě dost povídat o jmelí, protože tady je hodně stromů napadeno jmelím a budeme si taky povídat o klíněnce jírovcové, protože to je taky problém, který se řeší v poslední době. Určitě shrneme to, jaké druhy dřevin typově taxonem tady jsou, v jakém jsou zdravotním stavu.”</w:t>
      </w:r>
    </w:p>
    <w:p>
      <w:pPr/>
      <w:r>
        <w:rPr>
          <w:b w:val="1"/>
          <w:bCs w:val="1"/>
        </w:rPr>
        <w:t xml:space="preserve">Anketa: účastníci procházky: </w:t>
      </w:r>
      <w:r>
        <w:rPr/>
        <w:t xml:space="preserve">“Vysadily to studentky Gymnázia Olgy Havlové a esperantská skupina, za rok to bude 20 let. Jsou krásné, pěkně nám rostou a já jsme tady napsala i nějaké poznámky a můžu vám to věnovat tady tu fotečku.”</w:t>
      </w:r>
    </w:p>
    <w:p>
      <w:pPr/>
      <w:r>
        <w:rPr/>
        <w:t xml:space="preserve">“Já jsem náplava, bydlím tady 3. rokem a objevuji naprosto  neuvěřitelné světy. Prostě jak se tady k sobě ti lidi chovají, že se sdružují, chodí na vycházky, různé aktivity mají - Covid necovid, ta parta tady drží pohromadě. A ti lidi, kteří provázejí, je vidět, že to mají v malíčku, že tomu rozumí a že je to baví. A ono je to přenosné a tak jsem ráda, že jsem tady.”</w:t>
      </w:r>
    </w:p>
    <w:p>
      <w:pPr/>
      <w:r>
        <w:rPr/>
        <w:t xml:space="preserve">“Slyšel jsem od kamaráda, že tady ta procházka je zajímavá, že tady jsou někde hezké stromy, nebo staré stromy, ale co jsem viděl jako nejlepší strom, takový svou mohutností a zajímavostí, je v Třebovicích v parku.” </w:t>
      </w:r>
    </w:p>
    <w:p>
      <w:pPr/>
      <w:r>
        <w:rPr/>
        <w:t xml:space="preserve">“Ty prohlídky vždycky, jak mám možnost, tak se účastním. Je to úžasná akce.”</w:t>
      </w:r>
    </w:p>
    <w:p>
      <w:pPr/>
      <w:r>
        <w:rPr/>
        <w:t xml:space="preserve">“Zajímá nás, co se tady kde pěstuje, roste a co město, Poruba má tady do budoucna dělat, nebo co chce dělat tady s výsadbou.”</w:t>
      </w:r>
    </w:p>
    <w:p>
      <w:pPr/>
      <w:r>
        <w:rPr/>
        <w:t xml:space="preserve">V Porubě je zhruba 22 tisíc stromů a více jak polovinu z nich tvoří 6 základních druhů. Jsou to většinou lípy, javory a břízy. Přes 60 procent stromů se vysadilo v době, kdy se začaly stavět sídliště.</w:t>
      </w:r>
    </w:p>
    <w:p>
      <w:pPr/>
      <w:r>
        <w:rPr>
          <w:b w:val="1"/>
          <w:bCs w:val="1"/>
        </w:rPr>
        <w:t xml:space="preserve">Jiří Poulík, arborista, Safe Trees: </w:t>
      </w:r>
      <w:r>
        <w:rPr/>
        <w:t xml:space="preserve">“Ty stromy už dneska dorostly a víceméně už jsou dospělé a mají své problémy a z toho trochu vyplývá, že  ty problémy do budoucna spíš budou růst než se zmenšovat. Protože čím starší strom, čím dospělejší, tak tím víc potíží s ním asi jsou. V těch nových výsadbách si myslím, že toho bude dost už jako novějších různých kultivarů, kterých je dneska obrovská nabídka toho, co se dá koupit. Dříve to bylo poměrně dost chudší.”</w:t>
      </w:r>
    </w:p>
    <w:p>
      <w:pPr/>
      <w:r>
        <w:rPr/>
        <w:t xml:space="preserve">Veškeré stromy má Poruba podrobně zmapované a kdokoli by se chtěl o nich dozvědět více, může se podívat na webovou stránku </w:t>
      </w:r>
      <w:hyperlink r:id="rId9" w:history="1">
        <w:r>
          <w:rPr/>
          <w:t xml:space="preserve">www.stromypodkontrolou.cz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7749/stromy-v-porube-napada-jmeli-a-klinenka-problemem-je-jejich-stari" TargetMode="External"/><Relationship Id="rId9" Type="http://schemas.openxmlformats.org/officeDocument/2006/relationships/hyperlink" Target="http://www.stromypodkontrolo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2026-06-18T17:08:43+02:00</dcterms:created>
  <dcterms:modified xsi:type="dcterms:W3CDTF">2026-06-18T17:08:43+02:00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