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i polském Cieszynie probíhá mezinárodní divadelní festivalu Bez Hranic</w:t>
      </w:r>
    </w:p>
    <w:p>
      <w:pPr/>
      <w:r>
        <w:rPr/>
        <w:t xml:space="preserve">Na festivalu se představují divadelní soubory z Čech, Polska, Slovenska i Maďarska.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“Je to festival, který má tradici jak na území Polska, ČR, tak i Slovenska. Milovníci kultury mají během týdne se opravdu zaměřit a podívat se doslova na diamanty kultury. Všechna divadla, která zde hostují, prezentují to, co mají ve svém repertoáru nejlepší. Jsou to taková představení, že diváka, když odchází, nutí k přemýšlení a nabádání."</w:t>
      </w:r>
    </w:p>
    <w:p>
      <w:pPr/>
      <w:r>
        <w:rPr>
          <w:b w:val="1"/>
          <w:bCs w:val="1"/>
        </w:rPr>
        <w:t xml:space="preserve">Janusz Legoń, umělecký ředitel festivalu: </w:t>
      </w:r>
      <w:r>
        <w:rPr/>
        <w:t xml:space="preserve">"Program festivalu je vždy sestavován tak, byl na hranici. Na hranici divadelních žánrů, na hranici konvencí a někdy na hranici diváckých návyků. Záleží nám na tom, abychom ukázali divákům Cieszyna i Českého Těšína jiné divadlo, než na jaké jsou tu zvykli, to, které se v běžném kulturní životě nedá ukázat, a dalším kritériem připomenutí Havla odkazu, který je na tomto festivalu celou dobu přítomen."</w:t>
      </w:r>
    </w:p>
    <w:p>
      <w:pPr/>
      <w:r>
        <w:rPr/>
        <w:t xml:space="preserve"> V rámci letošní polské části programu mohli návštěvníci shlédnout mimo jiné představení Václava Havla Protest v podání varšavského Teatru Dramatycznego.</w:t>
      </w:r>
    </w:p>
    <w:p>
      <w:pPr/>
      <w:r>
        <w:rPr>
          <w:b w:val="1"/>
          <w:bCs w:val="1"/>
        </w:rPr>
        <w:t xml:space="preserve">Anna Gorejska, herečka: </w:t>
      </w:r>
      <w:r>
        <w:rPr/>
        <w:t xml:space="preserve">"Byla to moc veselá a skvělá práce, protože Havel psal velmi rytmicky, je to skoro jako hudební skladba, je to dost vtipné, ale zároveň hořké, a myslím si, že to má něco z grotesky."</w:t>
      </w:r>
    </w:p>
    <w:p>
      <w:pPr/>
      <w:r>
        <w:rPr/>
        <w:t xml:space="preserve">Kromě divadelních představení se návštěvníci mohou do 10. října prohlédnout například výstavu vizuálních veršů Václava Havla Antikódy.  Podrobný přehled představení, která ještě máte možnost vidět, najdete na stránkách festivalu.</w:t>
      </w:r>
    </w:p>
    <w:p>
      <w:pPr/>
      <w:hyperlink r:id="rId9" w:history="1">
        <w:r>
          <w:rPr>
            <w:b w:val="1"/>
            <w:bCs w:val="1"/>
          </w:rPr>
          <w:t xml:space="preserve">https://borderfestival.eu/cs/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829/v-ceskem-tesine-i-polskem-cieszynie-probiha-mezinarodni-divadelni-festivalu-bez-hranic" TargetMode="External"/><Relationship Id="rId9" Type="http://schemas.openxmlformats.org/officeDocument/2006/relationships/hyperlink" Target="https://borderfestival.eu/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2026-04-09T01:43:36+02:00</dcterms:created>
  <dcterms:modified xsi:type="dcterms:W3CDTF">2026-04-09T01:43:36+02:00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