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Sjednocení během projektového dne vytvořili spousty výtvorů</w:t>
      </w:r>
    </w:p>
    <w:p>
      <w:pPr/>
      <w:r>
        <w:rPr/>
        <w:t xml:space="preserve">Jablečné koláče, skřítci, lodě, recepty nebo  různé obrázky. To vše vytvořili žáci prvního stupně na Základní škole  Sjednocení, kde probíhal projektový den. Protože je podzim a dozrávají jablka,  rozhodli se ho učitelé pojmenovat Jablíčkový festival. 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„Děti naší školy se zapojily  různým způsobem. Nejdřív proběhl takový jablečný brainstorming, během kterého  přemýšleli o tom, co by z jablek šlo vytvořit. Nápadů byla spousta a sami jsme  byli překvapeni. Žáci vařili, pekli, kreslili nebo malovali.“</w:t>
      </w:r>
    </w:p>
    <w:p>
      <w:pPr/>
      <w:r>
        <w:rPr/>
        <w:t xml:space="preserve">Děti tvořily svá díla z jakýchkoliv  materiálů. Fantazii se meze nekladly, objevily se například jablíčkové  holubičky nebo třeba pletené jablko. Svá díla děti vystavily na chodbě školy. </w:t>
      </w:r>
    </w:p>
    <w:p>
      <w:pPr/>
      <w:r>
        <w:rPr>
          <w:i w:val="1"/>
          <w:iCs w:val="1"/>
        </w:rPr>
        <w:t xml:space="preserve">„Moje jablíčko je tohle. babička ho utrhla čerstvé ze zahrádky.  Vybrala to nejhezčí a mi se taky líbí.“ </w:t>
      </w:r>
    </w:p>
    <w:p>
      <w:pPr/>
      <w:r>
        <w:rPr>
          <w:i w:val="1"/>
          <w:iCs w:val="1"/>
        </w:rPr>
        <w:t xml:space="preserve">„Bylo to fajn, paní učitelka s paní asistentkou taky bodovaly  takovými žetony a bylo to super.“</w:t>
      </w:r>
    </w:p>
    <w:p>
      <w:pPr/>
      <w:r>
        <w:rPr>
          <w:i w:val="1"/>
          <w:iCs w:val="1"/>
        </w:rPr>
        <w:t xml:space="preserve">„Naše třída dělala žemlovku, potřebovali jsme rohlíky, máslo a misku.  Máslo jsme dali do misky, rohlíky jsme nakrájeli na kolečka a namáčeli je  v mléce. Jablka jsme nastrouhali a dali je opět do mísy. Celé jsme to  pekli na 120 stupňů na čtyřicet minut.“</w:t>
      </w:r>
    </w:p>
    <w:p>
      <w:pPr/>
      <w:r>
        <w:rPr>
          <w:i w:val="1"/>
          <w:iCs w:val="1"/>
        </w:rPr>
        <w:t xml:space="preserve">„My jsme měli hodně aktivit a dělali jsme jablečné skřítky. Všem se to  moc povedlo. Potřebovali jsme hlavně nějaké ozdoby, jablíčka, hřebíček a různé  koření abychom si je mohli ozdobit.“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„Po dlouhé době, kdy děti nechodily do školy a byly doma si myslím, že  škola potřebovala trochu zvelebit, a jablka se k tomu úplně nabízela.  Probíhala tu ještě soutěž o nejkrásnější jablíčko. Byly vyhodnoceny tři děti,  které přinesly nejkrásnější jablko.“</w:t>
      </w:r>
    </w:p>
    <w:p>
      <w:pPr/>
      <w:r>
        <w:rPr/>
        <w:t xml:space="preserve">    Do projektového dne se zapojili všichni žáci prvního  stupně i děti ze speciálních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882/zaci-zs-sjednoceni-behem-projektoveho-dne-vytvorili-spousty-vyt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2026-05-26T01:20:17+02:00</dcterms:created>
  <dcterms:modified xsi:type="dcterms:W3CDTF">2026-05-26T01:20:17+02:00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