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začal 1. ročník Seniorské akademie. Nabízí 5 předmětů v každém semestru</w:t>
      </w:r>
    </w:p>
    <w:p>
      <w:pPr/>
      <w:r>
        <w:rPr/>
        <w:t xml:space="preserve">Více než čtyři desítky seniorů si podaly přihlášku na 1. ročník Seniorské akademie. Jde o roční studium, které je rozděleno do dvou semestrů a na jejím konci úspěšní studenti získají diplom a certifikát.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“Protože je to seniorská akademie se vším všudy, tak je to i s imatrikulací na začátku. já věřím, že se jim to bude moc líbit. Je to opravdu taková slavnostní chvíle, takže věřím, že si to užijí a my trošku taky, protože já jsem dneska vstala a je to opravdu taková simulace toho akademického prostředí.”</w:t>
      </w:r>
    </w:p>
    <w:p>
      <w:pPr/>
      <w:r>
        <w:rPr/>
        <w:t xml:space="preserve">Senioři si mohli sami předem zvolit, které z 15 nabídnutých předmětů chtějí studovat. Vybráno pak bylo 10 nejoblíbenějších. 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“Pět předmětů budou absolvovat v zimním semestru a dalších pět předmětů v letním semestru. V zimním semestru proběhnou předměty počítač, tablet, internet, moje bezpečnost myšleno bezpečnost seniorů, psychologie, životní styl seniorů a pohyb v této věkové skupině. Celá akademie vlastně trvá rok. Od září až do června. Na konci získají diplomy, certifikát a samozřejmě bude promoce.”</w:t>
      </w:r>
    </w:p>
    <w:p>
      <w:pPr/>
      <w:r>
        <w:rPr>
          <w:b w:val="1"/>
          <w:bCs w:val="1"/>
        </w:rPr>
        <w:t xml:space="preserve">Anketa: studenti Seniorské akademie: </w:t>
      </w:r>
      <w:r>
        <w:rPr/>
        <w:t xml:space="preserve">“Já jsem chtěla být aktivní ať nejsem jen takový ten důchodce, který jenom sedí doma u televize. Toho je hodně, co jsme si vybírali, já chodím i na U3V už několik let, takže mám trochu zkušenosti.”</w:t>
      </w:r>
    </w:p>
    <w:p>
      <w:pPr/>
      <w:r>
        <w:rPr/>
        <w:t xml:space="preserve">“Těšila jsem se moc až se tady otevře to kulturní středisko, protože v Porubě nebylo vůbec nic, takže jsem ráda, že je tady pro seniory to Senior info a že si můžu vybrat prostě nějaký ten obor, co by mě zajímal. To moderní umění, jestli to tam bude, nevím.”</w:t>
      </w:r>
    </w:p>
    <w:p>
      <w:pPr/>
      <w:r>
        <w:rPr/>
        <w:t xml:space="preserve">“Dělala jsem U3V na báňské a tady jsem šla, protože je to tady blízko pro mě a myslím si, že to může být i zajímavé. Rozhodně jako zkušenost s těmi důchodci vítám. Určitě k té psychologii bych to směřovala a to zdraví samozřejmě, takže nevím, co tam z toho bude.”</w:t>
      </w:r>
    </w:p>
    <w:p>
      <w:pPr/>
      <w:r>
        <w:rPr/>
        <w:t xml:space="preserve">“Zaujaly mě počítače a ten IT svět.”</w:t>
      </w:r>
    </w:p>
    <w:p>
      <w:pPr/>
      <w:r>
        <w:rPr/>
        <w:t xml:space="preserve">“Nechci doma zakrnět, čili ta práce chybí, tam se člověk trošičku rozvíjí a tak dál, takže z toho důvodu jsem se vydal tady. Byl jsem na psychologii a nějaké ty základy IT techniky a uvidíme, co z toho ještě bude.”</w:t>
      </w:r>
    </w:p>
    <w:p>
      <w:pPr/>
      <w:r>
        <w:rPr/>
        <w:t xml:space="preserve">Seniorská akademie je určena lidem ve věku 55 let a více a výuka probíhá každý sudý čtvrtek v odpoledních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070/v-ostraveporube-zacal-1-rocnik-seniorske-akademie-nabizi-5-predmetu-v-kazdem-sem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2026-08-27T08:54:50+02:00</dcterms:created>
  <dcterms:modified xsi:type="dcterms:W3CDTF">2026-08-27T08:54:50+02:00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