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Co přinese Green Deal České republice?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10/energie-a-kraj-co-prinese-green-deal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