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26.10.2021, 17:42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Ostravy-Jihu rozhodují o vítězných projektech participativního rozpočtu</w:t>
      </w:r>
    </w:p>
    <w:p>
      <w:pPr/>
      <w:r>
        <w:rPr/>
        <w:t xml:space="preserve">Celkem 38 projektů postoupilo do hlasování v 6. ročníku participativního rozpočtu Náš Jih. Jsou mezi nimi nejen dětská hřiště a jiná sportoviště, ale také například výstavba včelích úlů, nebo festival lokálních kapel. Které z nich zkrášlí obvod, o tom můžete rozhodovat právě vy. Stačí se do něj zapojit.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“Takže určitě mnoho zajímavých projektů. Všechny naši obyvatelé najdou na webu www.nasjih.cz, kde také mohou hlasovat. Jak už jsou zvyklí, tak tradičně mají 4 kladné a dva záporné hlasy, které mohou libovolně rozdělit, načež celé hlasování potvrdí verifikaci ve svém mailu, kam jim přijde takový odkaz.”</w:t>
      </w:r>
    </w:p>
    <w:p>
      <w:pPr/>
      <w:r>
        <w:rPr/>
        <w:t xml:space="preserve">A my vám dnes část projektů představíme.</w:t>
      </w:r>
    </w:p>
    <w:p>
      <w:pPr/>
      <w:r>
        <w:rPr>
          <w:b w:val="1"/>
          <w:bCs w:val="1"/>
        </w:rPr>
        <w:t xml:space="preserve">Autoři návrhů:</w:t>
      </w:r>
      <w:r>
        <w:rPr/>
        <w:t xml:space="preserve"> “Jedná se o informativní tabule, které by stály před jednotlivými vchody , 1. stupně, 2. stupně a MŠ. Zveřejňovaly by se na ně informace, novinky a pozvánky. Sloužily by veřejnosti, žákům, rodičům. Měly by mít podobu jako v Bělském lese. Dřevěné tabule se stříškou.”</w:t>
      </w:r>
    </w:p>
    <w:p>
      <w:pPr/>
      <w:r>
        <w:rPr/>
        <w:t xml:space="preserve">“Protože jsme sportovní škola a podporujeme děti v tělesných a sportovních aktivitách, tak jsme se rozhodli, že si podáme návrh na úschovny kol a koloběžek. Jedna z těchto úschoven by měla stát tady vedle mě u vchodu na 1. stupeň a druhá u vchodu na stupeň druhý.”</w:t>
      </w:r>
    </w:p>
    <w:p>
      <w:pPr/>
      <w:r>
        <w:rPr/>
        <w:t xml:space="preserve">“Chtěla bych vás požádat o podporu projektu Zelený minipark na Dubině, který by se nacházel v místě velké asfaltové plochy mezi ulicemi Jana Škody a Václava Jiřikovského. Vzhledem k husté zástavbě panelových domů v této oblasti  je to jedinečná příležitost, jak využít tuto plochu pro zatravnění a následně ji využívat v rámci letních měsíců pro piknik, setkávání sousedů, nebo relax.”</w:t>
      </w:r>
    </w:p>
    <w:p>
      <w:pPr/>
      <w:r>
        <w:rPr/>
        <w:t xml:space="preserve">“Naším cílem je vytvořit v tomto prostoru bývalé tramvajové točny, která zde fungovala do roku 2008, malý park, kde bychom vytvořili lavičky a zasadili nové stromy a keře  Rádi bychom zanechali také historii toho místa a chtěli bychom ji zvýraznit tím, že zde umístíme informační tabuli.”</w:t>
      </w:r>
    </w:p>
    <w:p>
      <w:pPr/>
      <w:r>
        <w:rPr/>
        <w:t xml:space="preserve">“Pro tento ročník participativního rozpočtu jsme  přihlásili projekt komunitní zahrady. Tento by měl vzniknout na louce za námi a  kolem nás poblíž ulice Františka Lýska. Proto jsme zahradě začali říkal Lýskovka. A co komunitní zahrada Lýskovka může nabídnout? Je to příležitost si vypěstovat vlastní zeleninu, nebo bylinky i pro ty, kteří zahradu nemají.”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Vznikl projekt zdraví Fitness zóna Mitušova. Nově vzniklé hřiště by obsahovalo navíc prvky, na kterých by si zacvičili nejen mládež a dospělí, ale také handicapovaní.”</w:t>
      </w:r>
    </w:p>
    <w:p>
      <w:pPr/>
      <w:r>
        <w:rPr/>
        <w:t xml:space="preserve">“Čeká na vás příjemné posezení se slunečníky, záplavě kvetoucích keřů a stromů, nebude chybět ani rozsáhlá travnatá plocha pro mezigenerační učení, sportování a relaxaci. Projekt vznikne mimo obytné domy a bude veřejně přístupný všem generacím.”</w:t>
      </w:r>
    </w:p>
    <w:p>
      <w:pPr/>
      <w:r>
        <w:rPr/>
        <w:t xml:space="preserve">“Zde v těchto prostorách by mělo stát asi pět úlů s tím, že veřejnost by měla možnost se seznámit s životem včel, s jejich potřebami a samozřejmě také s tím, co vše nám včely přinášejí.”</w:t>
      </w:r>
    </w:p>
    <w:p>
      <w:pPr/>
      <w:r>
        <w:rPr>
          <w:b w:val="1"/>
          <w:bCs w:val="1"/>
        </w:rPr>
        <w:t xml:space="preserve">“</w:t>
      </w:r>
      <w:r>
        <w:rPr/>
        <w:t xml:space="preserve">Tady bylo kdysi škvárové hřiště, na kterém jsme si kdysi i já jako prcek hrál a byl bych rád, aby tento prostor byl opět využitý pro pohyb dětí a mládeže. Prostor je neskutečně velký, takže nám umožní umístit prvky jak pro malé děti od revitalizace pískoviště, přes umístění houpaček a skluzavek až po výstavbu kompletního workoutového hřiště.”</w:t>
      </w:r>
    </w:p>
    <w:p>
      <w:pPr/>
      <w:r>
        <w:rPr/>
        <w:t xml:space="preserve">“Náš projekt Hobby sportovec chce přinést pro obyvatele Ostravy-Jihu možnost, že na tyto nové sportoviště najdeme osobního trenéra, lektora, pedagoga, včetně cvičebních pomůcek. které vám váš sport a sportovní aktivitu začnou organizovat.”</w:t>
      </w:r>
    </w:p>
    <w:p>
      <w:pPr/>
      <w:r>
        <w:rPr/>
        <w:t xml:space="preserve">“Já bych vám chtěla představit projekt Jih ožije hudbou, což je dvoudenní festival, který má představit všechny umělce a zpěváky Jihu na jednom dvoudenním festivalu.”</w:t>
      </w:r>
    </w:p>
    <w:p>
      <w:pPr/>
      <w:r>
        <w:rPr/>
        <w:t xml:space="preserve">Každý, kdo se zúčastní hlasování, dostane možnost zapojit se i soutěže o tablet. Hlasování bude probíhat do 5.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8150/obyvatele-ostravyjihu-rozhoduji-o-viteznych-projektech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2026-05-13T23:56:55+02:00</dcterms:created>
  <dcterms:modified xsi:type="dcterms:W3CDTF">2026-05-13T23:56:55+02:00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