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Dalšího Veitha objevili na stropě soukromé vily v Brně</w:t>
      </w:r>
    </w:p>
    <w:p>
      <w:pPr/>
      <w:r>
        <w:rPr/>
        <w:t xml:space="preserve">Novojičínský rodák, malíř Eduard Veith, je osobností silně spojenou svými uměleckými díly, především nástěnnými malbami, s mnoha městy střední Evropy. Ve svém rodišti za sebou zanechal stopu především ve vilách Augusta a Johanna Hückelů.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významným malířem ve své době a byl typickým představitelem realistické malby konce 19. století. Z takových nejvýznamnějších dekorativních maleb můžeme zmínit lunety v císařském paláci Hofburgu ve Vídni, nebo výzdobu divadla Unter den Linden v Berlíně a dnešního Národního divadla Moravskoslezského v Ostravě.” </w:t>
      </w:r>
    </w:p>
    <w:p>
      <w:pPr/>
      <w:r>
        <w:rPr/>
        <w:t xml:space="preserve">Dílo Eduarda Veitha bylo v minulosti podrobně zpracováno přední kunsthistoričkou Marií Mžykovou, přesto se nachází nová umělcova tvorba. Před několika lety to byly nástropní malby v Novém Jičíně, v bývalé budově krajského soudu, dnes městského úřadu na Divadelní ulici. Před pár dny byla identifikována jeho další realizace, v Brně, v soukromé vile na Lidické ulici. Jedná se o nástropní alegorickou malbu.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“Majitelé vily zjistili, díky svým kontaktům, že se jedná o dílo Eduarda Veitha. Toto dílo bylo restaurováno a dneska je v nádherné době. A pevně doufáme, že i jeho další realizace, hlavně v Hückelových vilách, budou opětovně navráceny do původní podoby.”   </w:t>
      </w:r>
    </w:p>
    <w:p>
      <w:pPr/>
      <w:r>
        <w:rPr/>
        <w:t xml:space="preserve">Radek Polách je také koordinátorem záchrany H vil, jejichž majitelem je město, a dlouhodobě usiluje o restauraci těchto Veithových stropních maleb.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“Zpracováváme nové aktualizace restaurátorských záměrů a chceme získat dotační titul na jejich opravu.”</w:t>
      </w:r>
    </w:p>
    <w:p>
      <w:pPr/>
      <w:r>
        <w:rPr/>
        <w:t xml:space="preserve">Muzeum Novojičínska zase ve svých sbírkách vlastní více než 40 Veithových obrazů.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“Několik je jich k vidění v Trámovém sále Žerotínského zámku, který nabízíme návštěvníkům k vidění v rámci prohlídkového okruhu.”  </w:t>
      </w:r>
    </w:p>
    <w:p>
      <w:pPr/>
      <w:r>
        <w:rPr/>
        <w:t xml:space="preserve">Ví se také o tom, že některá díla za sebou Veith zanechal i v zámoří, například ve Spojených státech a v jižní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4/dalsiho-veitha-objevili-na-strope-soukrome-vily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2026-05-25T10:34:32+02:00</dcterms:created>
  <dcterms:modified xsi:type="dcterms:W3CDTF">2026-05-25T10:34:32+02:00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