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umělci zútulnili zdi chodby azylového domu v Opavě</w:t>
      </w:r>
    </w:p>
    <w:p>
      <w:pPr/>
      <w:r>
        <w:rPr/>
        <w:t xml:space="preserve">  Stěny  pro malování poskytl azylový dům, který provozuje Armáda spásy,  studentům opavské střední školy umělecké a průmyslové už  potřetí.   </w:t>
      </w:r>
    </w:p>
    <w:p>
      <w:pPr/>
      <w:r>
        <w:rPr>
          <w:b w:val="1"/>
          <w:bCs w:val="1"/>
        </w:rPr>
        <w:t xml:space="preserve">Martina  Řeháčková, vedoucí sociálních služeb, Armáda spásy Opava:  </w:t>
      </w:r>
      <w:r>
        <w:rPr/>
        <w:t xml:space="preserve">„My se střední  školou uměleckou a průmyslovou spolupracujeme dlouhodobě. Zdobili  nám vstupní vestibul, kde se nacházíme. Vymalovali nám také  dětskou hernu.“</w:t>
      </w:r>
    </w:p>
    <w:p>
      <w:pPr/>
      <w:r>
        <w:rPr/>
        <w:t xml:space="preserve">  Tentokrát výzvu pro  studenty představovala  dlouhá chodba v prvním patře, na které  se nacházejí vstupy do jednotlivých azylových bytů.   </w:t>
      </w:r>
    </w:p>
    <w:p>
      <w:pPr/>
      <w:r>
        <w:rPr>
          <w:b w:val="1"/>
          <w:bCs w:val="1"/>
        </w:rPr>
        <w:t xml:space="preserve">Gabriela  Bernardová, učitelka odborných předmětů, Střední škola  umělecká a průmyslová v Opavě: „</w:t>
      </w:r>
      <w:r>
        <w:rPr/>
        <w:t xml:space="preserve">Takže  nás požádali, aby studenti v rámci praxe vymysleli, jak to tady  oživit.“</w:t>
      </w:r>
    </w:p>
    <w:p>
      <w:pPr/>
      <w:r>
        <w:rPr/>
        <w:t xml:space="preserve">  Na  výmalbě chodby spolupracovali studenti čtvrtého ročníku v rámci  školní praxe. Návrhy, připravilo 6 studentů  oboru tvorba hraček a herních předmětů. Mezi původními náměty  byl třeba Vesmír, podmořský svět či zábavní park. Zaměstnanci  azylového domu nakonec vybrali pohádkové téma.   </w:t>
      </w:r>
    </w:p>
    <w:p>
      <w:pPr/>
      <w:r>
        <w:rPr>
          <w:b w:val="1"/>
          <w:bCs w:val="1"/>
        </w:rPr>
        <w:t xml:space="preserve">Kateřina  Chudobová, autorka návrhu, Střední škola umělecká a průmyslová  v Opavě: </w:t>
      </w:r>
      <w:r>
        <w:rPr/>
        <w:t xml:space="preserve">„Patří tam draci  které mám hrozně ráda už od malička, takže se tomu věnuju a  mám ráda pohádky, hodně  sleduji animované filmy.“</w:t>
      </w:r>
    </w:p>
    <w:p>
      <w:pPr/>
      <w:r>
        <w:rPr/>
        <w:t xml:space="preserve">  Autorka  návrhu musela nejdříve vše podrobně rozkreslit na papír. Na  stěnu pak nanesla obrysy jednotlivých motivů. A pak už  přispěchali na pomoc spolužáci z oboru výroba a tvorba hraček.</w:t>
      </w:r>
    </w:p>
    <w:p>
      <w:pPr/>
      <w:r>
        <w:rPr>
          <w:b w:val="1"/>
          <w:bCs w:val="1"/>
        </w:rPr>
        <w:t xml:space="preserve">Michaela  Halfarová, studentka, Střední škola umělecká a průmyslová v  Opavě: </w:t>
      </w:r>
      <w:r>
        <w:rPr/>
        <w:t xml:space="preserve">„Je to příjemnější.  Je to velká plocha a člověk se na tom vyřádí.“</w:t>
      </w:r>
    </w:p>
    <w:p>
      <w:pPr/>
      <w:r>
        <w:rPr/>
        <w:t xml:space="preserve">  Vznešená  královská sídla u dveří do jednotlivých bytů mohou připomínat  rčení „Můj dům, můj hrad.“ V domě s náhradním azylovým  bydlením pro rodiny to platí dvojnásob.  A možná, že díky  obrázkům na stěnách si děti lépe zapamatují, které dveře  jsou ty správné.   </w:t>
      </w:r>
    </w:p>
    <w:p>
      <w:pPr/>
      <w:r>
        <w:rPr>
          <w:b w:val="1"/>
          <w:bCs w:val="1"/>
        </w:rPr>
        <w:t xml:space="preserve">Adéla  Doleží, studentka, Střední škola umělecká a průmyslová v  Opavě: </w:t>
      </w:r>
      <w:r>
        <w:rPr/>
        <w:t xml:space="preserve">„Já tady dělám věž  od princezny Rapunzel, z pohádky Na vlásku, tady trčí její  vlasy.“</w:t>
      </w:r>
    </w:p>
    <w:p>
      <w:pPr/>
      <w:r>
        <w:rPr>
          <w:b w:val="1"/>
          <w:bCs w:val="1"/>
        </w:rPr>
        <w:t xml:space="preserve">Michal  Durda, student, Střední škola umělecká a průmyslová v Opavě:  „</w:t>
      </w:r>
      <w:r>
        <w:rPr/>
        <w:t xml:space="preserve">Maluju tady jedovou chýši  se žábou - zakletou princeznou.“</w:t>
      </w:r>
    </w:p>
    <w:p>
      <w:pPr/>
      <w:r>
        <w:rPr/>
        <w:t xml:space="preserve">  Studenti  opavské střední školy umělecké a průmyslové pracovali na  výmalbě chodby v azylovém domě pro rodiče s dětmi v rámci své  povinné praxe. Původně měly jejich nápady prozářit chodbu už  vloni. Kvůli lockdownu se ale jejich záměr o rok posunul.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231/mladi-umelci-zutulnili-zdi-chodby-azyloveho-dom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2026-06-23T23:34:12+02:00</dcterms:created>
  <dcterms:modified xsi:type="dcterms:W3CDTF">2026-06-23T23:34:12+02:00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