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ze 6 zemí Evropy se v Jeseníkách věnovali lesnictví, čistili lesy a sázeli stromy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Pavel Vítek, organizátor pobytu, předseda pořádajícího spolku: </w:t>
      </w:r>
      <w:r>
        <w:rPr/>
        <w:t xml:space="preserve">„Někteří z nich dokonce mají už nějaké zkušenosti ohledně lesnictví a dnes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účastník pobytu, Portugalsko:</w:t>
      </w:r>
      <w:r>
        <w:rPr/>
        <w:t xml:space="preserve"> 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účastník pobytu, Portugalsko:</w:t>
      </w:r>
      <w:r>
        <w:rPr/>
        <w:t xml:space="preserve"> „Projekt je báječný, poznali jsme mnoho nového z těchto témat ve středu Evropy. Zvláště v České republice jsme se mnoho naučili."  </w:t>
      </w:r>
    </w:p>
    <w:p>
      <w:pPr/>
      <w:r>
        <w:rPr>
          <w:b w:val="1"/>
          <w:bCs w:val="1"/>
        </w:rPr>
        <w:t xml:space="preserve">Bengisu, účastnice pobytu,  Turecko: </w:t>
      </w:r>
      <w:r>
        <w:rPr/>
        <w:t xml:space="preserve">„Díky tomuto projektu jsem se naučila mnohem více o lesích."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referent správy majetku MěÚ Bruntál: </w:t>
      </w:r>
      <w:r>
        <w:rPr/>
        <w:t xml:space="preserve">„Celkem budeme vysazovat 105 stromů a druhově se bude jednat o javory, ozdobné hrušně a topoly italiky, zavětvované od země."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52/mladi-lide-ze-6-zemi-evropy-se-v-jesenikach-venovali-lesnictvi-cistili-lesy-a-sazel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2026-06-07T08:09:10+02:00</dcterms:created>
  <dcterms:modified xsi:type="dcterms:W3CDTF">2026-06-07T08:09:10+02:00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